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6D1" w:rsidRPr="00162969" w:rsidRDefault="00A41DD8" w:rsidP="009456D1">
      <w:pPr>
        <w:spacing w:after="200"/>
        <w:contextualSpacing/>
        <w:jc w:val="center"/>
        <w:rPr>
          <w:rFonts w:eastAsia="Times New Roman"/>
          <w:sz w:val="28"/>
          <w:szCs w:val="28"/>
          <w:lang w:eastAsia="en-US"/>
        </w:rPr>
      </w:pPr>
      <w:r w:rsidRPr="00162969">
        <w:rPr>
          <w:rFonts w:eastAsia="Times New Roman"/>
          <w:sz w:val="28"/>
          <w:szCs w:val="28"/>
          <w:lang w:eastAsia="en-US"/>
        </w:rPr>
        <w:t>Г</w:t>
      </w:r>
      <w:r w:rsidR="009456D1" w:rsidRPr="00162969">
        <w:rPr>
          <w:rFonts w:eastAsia="Times New Roman"/>
          <w:sz w:val="28"/>
          <w:szCs w:val="28"/>
          <w:lang w:eastAsia="en-US"/>
        </w:rPr>
        <w:t>осударственное бюджетное профессиональное образовательное учреждение</w:t>
      </w:r>
    </w:p>
    <w:p w:rsidR="009456D1" w:rsidRPr="00162969" w:rsidRDefault="009456D1" w:rsidP="009456D1">
      <w:pPr>
        <w:spacing w:after="200"/>
        <w:contextualSpacing/>
        <w:jc w:val="center"/>
        <w:rPr>
          <w:rFonts w:eastAsia="Times New Roman"/>
          <w:sz w:val="28"/>
          <w:szCs w:val="28"/>
          <w:lang w:eastAsia="en-US"/>
        </w:rPr>
      </w:pPr>
      <w:r w:rsidRPr="00162969">
        <w:rPr>
          <w:rFonts w:eastAsia="Times New Roman"/>
          <w:sz w:val="28"/>
          <w:szCs w:val="28"/>
          <w:lang w:eastAsia="en-US"/>
        </w:rPr>
        <w:t>«</w:t>
      </w:r>
      <w:r w:rsidR="00B075EE" w:rsidRPr="00162969">
        <w:rPr>
          <w:rFonts w:eastAsia="Times New Roman"/>
          <w:sz w:val="28"/>
          <w:szCs w:val="28"/>
          <w:lang w:eastAsia="en-US"/>
        </w:rPr>
        <w:t>Верхнеуральский агротехнологический техникум</w:t>
      </w:r>
      <w:r w:rsidRPr="00162969">
        <w:rPr>
          <w:rFonts w:eastAsia="Times New Roman"/>
          <w:sz w:val="28"/>
          <w:szCs w:val="28"/>
          <w:lang w:eastAsia="en-US"/>
        </w:rPr>
        <w:t>»</w:t>
      </w:r>
    </w:p>
    <w:p w:rsidR="009456D1" w:rsidRPr="00162969" w:rsidRDefault="009456D1" w:rsidP="009456D1">
      <w:pPr>
        <w:spacing w:after="200" w:line="276" w:lineRule="auto"/>
        <w:rPr>
          <w:rFonts w:eastAsia="Times New Roman"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62969" w:rsidRDefault="009456D1" w:rsidP="009456D1">
      <w:pPr>
        <w:contextualSpacing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162969">
        <w:rPr>
          <w:rFonts w:eastAsia="Times New Roman"/>
          <w:b/>
          <w:bCs/>
          <w:sz w:val="28"/>
          <w:szCs w:val="28"/>
          <w:lang w:eastAsia="en-US"/>
        </w:rPr>
        <w:t>Комплект</w:t>
      </w:r>
    </w:p>
    <w:p w:rsidR="009456D1" w:rsidRPr="00162969" w:rsidRDefault="0034197D" w:rsidP="009456D1">
      <w:pPr>
        <w:contextualSpacing/>
        <w:jc w:val="center"/>
        <w:rPr>
          <w:rFonts w:eastAsia="Times New Roman"/>
          <w:sz w:val="28"/>
          <w:szCs w:val="28"/>
          <w:lang w:eastAsia="en-US"/>
        </w:rPr>
      </w:pPr>
      <w:r w:rsidRPr="00162969">
        <w:rPr>
          <w:rFonts w:eastAsia="Times New Roman"/>
          <w:b/>
          <w:bCs/>
          <w:sz w:val="28"/>
          <w:szCs w:val="28"/>
          <w:lang w:eastAsia="en-US"/>
        </w:rPr>
        <w:t xml:space="preserve">Оценочных материалов </w:t>
      </w:r>
      <w:r w:rsidR="009456D1" w:rsidRPr="00162969">
        <w:rPr>
          <w:rFonts w:eastAsia="Times New Roman"/>
          <w:b/>
          <w:bCs/>
          <w:sz w:val="28"/>
          <w:szCs w:val="28"/>
          <w:lang w:eastAsia="en-US"/>
        </w:rPr>
        <w:t>по профессиональному модулю</w:t>
      </w:r>
    </w:p>
    <w:p w:rsidR="00613B6F" w:rsidRPr="00162969" w:rsidRDefault="00613B6F" w:rsidP="00613B6F">
      <w:pPr>
        <w:pStyle w:val="13"/>
        <w:rPr>
          <w:rFonts w:ascii="Calibri" w:hAnsi="Calibri"/>
          <w:sz w:val="28"/>
          <w:szCs w:val="28"/>
        </w:rPr>
      </w:pPr>
      <w:r w:rsidRPr="00162969">
        <w:rPr>
          <w:rFonts w:ascii="Times New Roman" w:hAnsi="Times New Roman"/>
          <w:bCs w:val="0"/>
          <w:caps w:val="0"/>
          <w:kern w:val="0"/>
          <w:sz w:val="28"/>
          <w:szCs w:val="28"/>
          <w:lang w:eastAsia="nl-NL"/>
        </w:rPr>
        <w:t>«ПМ.01Техническое обслуживание и ремонт автотранспортных средств»</w:t>
      </w:r>
    </w:p>
    <w:p w:rsidR="009456D1" w:rsidRPr="00162969" w:rsidRDefault="00080ABD" w:rsidP="009456D1">
      <w:pPr>
        <w:contextualSpacing/>
        <w:jc w:val="center"/>
        <w:rPr>
          <w:rFonts w:eastAsia="Times New Roman"/>
          <w:sz w:val="28"/>
          <w:szCs w:val="28"/>
          <w:lang w:eastAsia="en-US"/>
        </w:rPr>
      </w:pPr>
      <w:r w:rsidRPr="00162969">
        <w:rPr>
          <w:rFonts w:eastAsia="Times New Roman"/>
          <w:sz w:val="28"/>
          <w:szCs w:val="28"/>
          <w:lang w:eastAsia="en-US"/>
        </w:rPr>
        <w:t xml:space="preserve">по специальности </w:t>
      </w:r>
    </w:p>
    <w:p w:rsidR="00A86D4F" w:rsidRPr="00162969" w:rsidRDefault="00A86D4F" w:rsidP="009456D1">
      <w:pPr>
        <w:contextualSpacing/>
        <w:jc w:val="center"/>
        <w:rPr>
          <w:rFonts w:eastAsia="Times New Roman"/>
          <w:sz w:val="28"/>
          <w:szCs w:val="28"/>
          <w:lang w:eastAsia="en-US"/>
        </w:rPr>
      </w:pPr>
    </w:p>
    <w:p w:rsidR="00A86D4F" w:rsidRPr="00162969" w:rsidRDefault="00A86D4F" w:rsidP="00A86D4F">
      <w:pPr>
        <w:ind w:firstLine="567"/>
        <w:jc w:val="center"/>
        <w:rPr>
          <w:rFonts w:eastAsia="Times New Roman"/>
          <w:b/>
          <w:bCs/>
          <w:spacing w:val="-14"/>
          <w:sz w:val="28"/>
          <w:szCs w:val="28"/>
        </w:rPr>
      </w:pPr>
      <w:r w:rsidRPr="00162969">
        <w:rPr>
          <w:rFonts w:eastAsia="Times New Roman"/>
          <w:b/>
          <w:bCs/>
          <w:spacing w:val="-14"/>
          <w:sz w:val="28"/>
          <w:szCs w:val="28"/>
        </w:rPr>
        <w:t>23.02.07 ТЕХНИЧЕСКОЕ ОБСЛУЖИВАНИЕ И РЕМОНТ АВТОТРАНСПОРТНЫХ СРЕДСТВ</w:t>
      </w:r>
    </w:p>
    <w:p w:rsidR="009456D1" w:rsidRPr="00162969" w:rsidRDefault="009456D1" w:rsidP="009456D1">
      <w:pPr>
        <w:spacing w:after="200" w:line="276" w:lineRule="auto"/>
        <w:rPr>
          <w:rFonts w:eastAsia="Times New Roman"/>
          <w:i/>
          <w:i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</w:p>
    <w:p w:rsidR="009456D1" w:rsidRPr="00162969" w:rsidRDefault="009456D1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</w:p>
    <w:p w:rsidR="009456D1" w:rsidRPr="00162969" w:rsidRDefault="00BB32A9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  <w:r w:rsidRPr="00162969">
        <w:rPr>
          <w:rFonts w:eastAsia="Times New Roman"/>
          <w:bCs/>
          <w:sz w:val="24"/>
          <w:lang w:eastAsia="en-US"/>
        </w:rPr>
        <w:t xml:space="preserve"> 202</w:t>
      </w:r>
      <w:r w:rsidR="00A86D4F" w:rsidRPr="00162969">
        <w:rPr>
          <w:rFonts w:eastAsia="Times New Roman"/>
          <w:bCs/>
          <w:sz w:val="24"/>
          <w:lang w:eastAsia="en-US"/>
        </w:rPr>
        <w:t>5</w:t>
      </w:r>
    </w:p>
    <w:p w:rsidR="00A86D4F" w:rsidRPr="00162969" w:rsidRDefault="00A86D4F" w:rsidP="00F14C45">
      <w:pPr>
        <w:pStyle w:val="13"/>
        <w:ind w:firstLine="708"/>
        <w:jc w:val="both"/>
        <w:rPr>
          <w:rFonts w:ascii="Calibri" w:hAnsi="Calibri"/>
        </w:rPr>
      </w:pPr>
      <w:r w:rsidRPr="00162969">
        <w:rPr>
          <w:rFonts w:ascii="Times New Roman" w:eastAsia="Times New Roman" w:hAnsi="Times New Roman"/>
          <w:b w:val="0"/>
          <w:caps w:val="0"/>
          <w:lang w:eastAsia="en-US"/>
        </w:rPr>
        <w:lastRenderedPageBreak/>
        <w:t>Комплект оценочных материалов разработан в соответствии с рабочей программой профессионального модуля</w:t>
      </w:r>
      <w:r w:rsidRPr="00162969">
        <w:rPr>
          <w:rFonts w:ascii="Times New Roman" w:eastAsia="Times New Roman" w:hAnsi="Times New Roman"/>
          <w:b w:val="0"/>
          <w:lang w:eastAsia="en-US"/>
        </w:rPr>
        <w:t xml:space="preserve"> </w:t>
      </w:r>
      <w:r w:rsidR="00613B6F" w:rsidRPr="00162969">
        <w:rPr>
          <w:rFonts w:ascii="Times New Roman" w:hAnsi="Times New Roman"/>
          <w:b w:val="0"/>
          <w:bCs w:val="0"/>
          <w:caps w:val="0"/>
          <w:kern w:val="0"/>
          <w:lang w:eastAsia="nl-NL"/>
        </w:rPr>
        <w:t>«ПМ.01</w:t>
      </w:r>
      <w:r w:rsidR="00216B31" w:rsidRPr="00162969">
        <w:rPr>
          <w:rFonts w:ascii="Times New Roman" w:hAnsi="Times New Roman"/>
          <w:b w:val="0"/>
          <w:bCs w:val="0"/>
          <w:caps w:val="0"/>
          <w:kern w:val="0"/>
          <w:lang w:eastAsia="nl-NL"/>
        </w:rPr>
        <w:t xml:space="preserve"> </w:t>
      </w:r>
      <w:r w:rsidR="00613B6F" w:rsidRPr="00162969">
        <w:rPr>
          <w:rFonts w:ascii="Times New Roman" w:hAnsi="Times New Roman"/>
          <w:b w:val="0"/>
          <w:bCs w:val="0"/>
          <w:caps w:val="0"/>
          <w:kern w:val="0"/>
          <w:lang w:eastAsia="nl-NL"/>
        </w:rPr>
        <w:t>Техническое обслуживание и ремонт автотранспортных средств»</w:t>
      </w:r>
      <w:r w:rsidRPr="00162969">
        <w:rPr>
          <w:rFonts w:ascii="Times New Roman" w:eastAsia="Times New Roman" w:hAnsi="Times New Roman"/>
          <w:b w:val="0"/>
          <w:lang w:eastAsia="en-US"/>
        </w:rPr>
        <w:t xml:space="preserve">, </w:t>
      </w:r>
      <w:r w:rsidRPr="00162969">
        <w:rPr>
          <w:rFonts w:ascii="Times New Roman" w:eastAsia="Times New Roman" w:hAnsi="Times New Roman"/>
          <w:b w:val="0"/>
          <w:caps w:val="0"/>
          <w:lang w:eastAsia="en-US"/>
        </w:rPr>
        <w:t>входящей в состав образовательной</w:t>
      </w:r>
      <w:r w:rsidR="00080ABD" w:rsidRPr="00162969">
        <w:rPr>
          <w:rFonts w:ascii="Times New Roman" w:eastAsia="Times New Roman" w:hAnsi="Times New Roman"/>
          <w:b w:val="0"/>
          <w:caps w:val="0"/>
          <w:lang w:eastAsia="en-US"/>
        </w:rPr>
        <w:t xml:space="preserve"> программы СПО по специальности</w:t>
      </w:r>
      <w:r w:rsidRPr="00162969">
        <w:rPr>
          <w:rFonts w:ascii="Times New Roman" w:eastAsia="Times New Roman" w:hAnsi="Times New Roman"/>
          <w:b w:val="0"/>
          <w:caps w:val="0"/>
          <w:lang w:eastAsia="en-US"/>
        </w:rPr>
        <w:t xml:space="preserve"> </w:t>
      </w:r>
      <w:r w:rsidRPr="00162969">
        <w:rPr>
          <w:rFonts w:ascii="Times New Roman" w:hAnsi="Times New Roman"/>
          <w:b w:val="0"/>
          <w:caps w:val="0"/>
        </w:rPr>
        <w:t>23.02.07 Техническое обслуживание и ремонт автотранспортных средств.</w:t>
      </w:r>
    </w:p>
    <w:p w:rsidR="00A86D4F" w:rsidRPr="00162969" w:rsidRDefault="00A86D4F" w:rsidP="00613B6F">
      <w:pPr>
        <w:pStyle w:val="13"/>
        <w:spacing w:after="0"/>
        <w:jc w:val="both"/>
        <w:rPr>
          <w:rFonts w:ascii="Times New Roman" w:hAnsi="Times New Roman"/>
          <w:b w:val="0"/>
          <w:caps w:val="0"/>
        </w:rPr>
      </w:pPr>
    </w:p>
    <w:p w:rsidR="00A86D4F" w:rsidRPr="00162969" w:rsidRDefault="00A86D4F" w:rsidP="00A86D4F">
      <w:pPr>
        <w:pStyle w:val="13"/>
        <w:spacing w:after="0"/>
        <w:jc w:val="both"/>
        <w:rPr>
          <w:rFonts w:ascii="Times New Roman" w:hAnsi="Times New Roman"/>
          <w:b w:val="0"/>
          <w:caps w:val="0"/>
        </w:rPr>
      </w:pPr>
    </w:p>
    <w:p w:rsidR="00A86D4F" w:rsidRPr="00162969" w:rsidRDefault="00A86D4F" w:rsidP="00A86D4F">
      <w:pPr>
        <w:pStyle w:val="13"/>
        <w:spacing w:after="0"/>
        <w:jc w:val="both"/>
        <w:rPr>
          <w:rFonts w:ascii="Times New Roman" w:hAnsi="Times New Roman"/>
          <w:b w:val="0"/>
          <w:caps w:val="0"/>
        </w:rPr>
      </w:pPr>
    </w:p>
    <w:p w:rsidR="00A86D4F" w:rsidRPr="00162969" w:rsidRDefault="00A86D4F" w:rsidP="00A86D4F">
      <w:pPr>
        <w:pStyle w:val="13"/>
        <w:spacing w:after="0"/>
        <w:jc w:val="both"/>
        <w:rPr>
          <w:rFonts w:eastAsia="Times New Roman"/>
          <w:lang w:eastAsia="en-US"/>
        </w:rPr>
      </w:pPr>
      <w:r w:rsidRPr="00162969">
        <w:rPr>
          <w:rFonts w:ascii="Times New Roman" w:hAnsi="Times New Roman"/>
          <w:b w:val="0"/>
          <w:caps w:val="0"/>
        </w:rPr>
        <w:t>Разработчик-организация: ГБПОУ «ВАТТ-ККК»</w:t>
      </w:r>
    </w:p>
    <w:p w:rsidR="00A86D4F" w:rsidRPr="00162969" w:rsidRDefault="00A86D4F" w:rsidP="00A86D4F">
      <w:pPr>
        <w:spacing w:after="200" w:line="276" w:lineRule="auto"/>
        <w:rPr>
          <w:rFonts w:eastAsia="Times New Roman"/>
          <w:sz w:val="24"/>
          <w:lang w:eastAsia="en-US"/>
        </w:rPr>
      </w:pPr>
    </w:p>
    <w:p w:rsidR="00A86D4F" w:rsidRPr="00162969" w:rsidRDefault="00A86D4F" w:rsidP="00A86D4F">
      <w:pPr>
        <w:spacing w:after="200" w:line="276" w:lineRule="auto"/>
        <w:rPr>
          <w:rFonts w:eastAsia="Times New Roman"/>
          <w:sz w:val="24"/>
          <w:lang w:eastAsia="en-US"/>
        </w:rPr>
      </w:pPr>
    </w:p>
    <w:p w:rsidR="00A86D4F" w:rsidRPr="00162969" w:rsidRDefault="00A86D4F" w:rsidP="00A86D4F">
      <w:pPr>
        <w:spacing w:after="200" w:line="276" w:lineRule="auto"/>
        <w:rPr>
          <w:rFonts w:eastAsia="Times New Roman"/>
          <w:sz w:val="24"/>
          <w:lang w:eastAsia="en-US"/>
        </w:rPr>
      </w:pPr>
      <w:r w:rsidRPr="00162969">
        <w:rPr>
          <w:rFonts w:eastAsia="Times New Roman"/>
          <w:sz w:val="24"/>
          <w:lang w:eastAsia="en-US"/>
        </w:rPr>
        <w:t>Авторы-составители:</w:t>
      </w:r>
    </w:p>
    <w:p w:rsidR="00A86D4F" w:rsidRPr="00162969" w:rsidRDefault="00A86D4F" w:rsidP="00A86D4F">
      <w:pPr>
        <w:spacing w:after="200" w:line="276" w:lineRule="auto"/>
        <w:rPr>
          <w:rFonts w:eastAsia="Calibri"/>
          <w:lang w:eastAsia="hi-IN" w:bidi="hi-IN"/>
        </w:rPr>
      </w:pPr>
      <w:r w:rsidRPr="00162969">
        <w:rPr>
          <w:rFonts w:eastAsia="Calibri"/>
          <w:lang w:eastAsia="hi-IN" w:bidi="hi-IN"/>
        </w:rPr>
        <w:t>Шумилин С.А., преподаватель высшей категории.</w:t>
      </w:r>
    </w:p>
    <w:p w:rsidR="00F14C45" w:rsidRPr="00162969" w:rsidRDefault="00F14C45" w:rsidP="00A86D4F">
      <w:pPr>
        <w:spacing w:after="200" w:line="276" w:lineRule="auto"/>
        <w:rPr>
          <w:rFonts w:eastAsia="Calibri"/>
          <w:lang w:eastAsia="hi-IN" w:bidi="hi-IN"/>
        </w:rPr>
      </w:pPr>
      <w:r w:rsidRPr="00162969">
        <w:rPr>
          <w:rFonts w:eastAsia="Calibri"/>
          <w:lang w:eastAsia="hi-IN" w:bidi="hi-IN"/>
        </w:rPr>
        <w:t>Каминский С.И преподаватель высшей категории.</w:t>
      </w:r>
    </w:p>
    <w:p w:rsidR="00F14C45" w:rsidRPr="00162969" w:rsidRDefault="00F14C45" w:rsidP="00A86D4F">
      <w:pPr>
        <w:spacing w:after="200" w:line="276" w:lineRule="auto"/>
        <w:rPr>
          <w:rFonts w:eastAsia="Times New Roman"/>
          <w:sz w:val="24"/>
          <w:lang w:eastAsia="en-US"/>
        </w:rPr>
      </w:pPr>
      <w:r w:rsidRPr="00162969">
        <w:rPr>
          <w:rFonts w:eastAsia="Calibri"/>
          <w:lang w:eastAsia="hi-IN" w:bidi="hi-IN"/>
        </w:rPr>
        <w:t>Захаров Н.И мастер п/о</w:t>
      </w:r>
    </w:p>
    <w:p w:rsidR="009456D1" w:rsidRPr="00162969" w:rsidRDefault="009456D1" w:rsidP="009456D1">
      <w:pPr>
        <w:spacing w:after="200" w:line="276" w:lineRule="auto"/>
        <w:rPr>
          <w:rFonts w:eastAsia="Times New Roman"/>
          <w:sz w:val="24"/>
          <w:lang w:eastAsia="en-US"/>
        </w:rPr>
      </w:pPr>
    </w:p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9456D1" w:rsidRPr="00162969" w:rsidTr="003711E5">
        <w:tc>
          <w:tcPr>
            <w:tcW w:w="8364" w:type="dxa"/>
          </w:tcPr>
          <w:p w:rsidR="009456D1" w:rsidRPr="00162969" w:rsidRDefault="009456D1" w:rsidP="009456D1">
            <w:pPr>
              <w:spacing w:after="200" w:line="276" w:lineRule="auto"/>
              <w:rPr>
                <w:rFonts w:eastAsia="Times New Roman"/>
                <w:sz w:val="24"/>
                <w:lang w:eastAsia="en-US"/>
              </w:rPr>
            </w:pPr>
          </w:p>
        </w:tc>
      </w:tr>
    </w:tbl>
    <w:p w:rsidR="009456D1" w:rsidRPr="00162969" w:rsidRDefault="009456D1" w:rsidP="003C0DC7">
      <w:pPr>
        <w:spacing w:after="200" w:line="276" w:lineRule="auto"/>
        <w:rPr>
          <w:rFonts w:eastAsia="Times New Roman"/>
          <w:sz w:val="24"/>
          <w:lang w:eastAsia="en-US"/>
        </w:rPr>
      </w:pPr>
    </w:p>
    <w:p w:rsidR="009456D1" w:rsidRPr="00162969" w:rsidRDefault="009456D1">
      <w:pPr>
        <w:spacing w:after="200" w:line="276" w:lineRule="auto"/>
        <w:rPr>
          <w:rFonts w:eastAsia="Times New Roman"/>
          <w:sz w:val="24"/>
          <w:lang w:eastAsia="en-US"/>
        </w:rPr>
      </w:pPr>
      <w:r w:rsidRPr="00162969">
        <w:rPr>
          <w:rFonts w:eastAsia="Times New Roman"/>
          <w:sz w:val="24"/>
          <w:lang w:eastAsia="en-US"/>
        </w:rPr>
        <w:br w:type="page"/>
      </w:r>
    </w:p>
    <w:p w:rsidR="009456D1" w:rsidRPr="00162969" w:rsidRDefault="009456D1" w:rsidP="00B00382">
      <w:pPr>
        <w:pStyle w:val="a6"/>
        <w:numPr>
          <w:ilvl w:val="0"/>
          <w:numId w:val="1"/>
        </w:numPr>
        <w:jc w:val="center"/>
        <w:rPr>
          <w:rFonts w:eastAsia="Times New Roman"/>
          <w:b/>
          <w:bCs/>
          <w:sz w:val="24"/>
          <w:lang w:eastAsia="en-US"/>
        </w:rPr>
      </w:pPr>
      <w:r w:rsidRPr="00162969">
        <w:rPr>
          <w:rFonts w:eastAsia="Times New Roman"/>
          <w:b/>
          <w:bCs/>
          <w:sz w:val="24"/>
          <w:lang w:eastAsia="en-US"/>
        </w:rPr>
        <w:lastRenderedPageBreak/>
        <w:t xml:space="preserve">Паспорт комплекта </w:t>
      </w:r>
      <w:r w:rsidR="0034197D" w:rsidRPr="00162969">
        <w:rPr>
          <w:rFonts w:eastAsia="Times New Roman"/>
          <w:b/>
          <w:bCs/>
          <w:sz w:val="24"/>
          <w:lang w:eastAsia="en-US"/>
        </w:rPr>
        <w:t>оценочных материалов</w:t>
      </w:r>
    </w:p>
    <w:p w:rsidR="009456D1" w:rsidRPr="00162969" w:rsidRDefault="00BD6E00" w:rsidP="009456D1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162969">
        <w:rPr>
          <w:rFonts w:eastAsia="Times New Roman"/>
          <w:b/>
          <w:bCs/>
          <w:sz w:val="24"/>
          <w:lang w:eastAsia="en-US"/>
        </w:rPr>
        <w:t xml:space="preserve">1.1 </w:t>
      </w:r>
      <w:r w:rsidR="009456D1" w:rsidRPr="00162969">
        <w:rPr>
          <w:rFonts w:eastAsia="Times New Roman"/>
          <w:b/>
          <w:bCs/>
          <w:sz w:val="24"/>
          <w:lang w:eastAsia="en-US"/>
        </w:rPr>
        <w:t xml:space="preserve">Общие положения </w:t>
      </w:r>
    </w:p>
    <w:p w:rsidR="00DF11F1" w:rsidRPr="00162969" w:rsidRDefault="00DF11F1" w:rsidP="00F14C45">
      <w:pPr>
        <w:pStyle w:val="13"/>
        <w:ind w:firstLine="708"/>
        <w:jc w:val="both"/>
        <w:rPr>
          <w:rFonts w:ascii="Calibri" w:hAnsi="Calibri"/>
        </w:rPr>
      </w:pPr>
      <w:r w:rsidRPr="00162969">
        <w:rPr>
          <w:rFonts w:ascii="Times New Roman" w:eastAsia="Times New Roman" w:hAnsi="Times New Roman"/>
          <w:b w:val="0"/>
          <w:caps w:val="0"/>
          <w:lang w:eastAsia="en-US"/>
        </w:rPr>
        <w:t xml:space="preserve">Комплект оценочных материалов предназначен для проверки результатов освоения вида деятельности (ВД) </w:t>
      </w:r>
      <w:r w:rsidR="00613B6F" w:rsidRPr="00162969">
        <w:rPr>
          <w:rFonts w:ascii="Times New Roman" w:hAnsi="Times New Roman"/>
          <w:b w:val="0"/>
          <w:bCs w:val="0"/>
          <w:caps w:val="0"/>
          <w:kern w:val="0"/>
          <w:lang w:eastAsia="nl-NL"/>
        </w:rPr>
        <w:t>«ПМ.01</w:t>
      </w:r>
      <w:r w:rsidR="00640FE0" w:rsidRPr="00162969">
        <w:rPr>
          <w:rFonts w:ascii="Times New Roman" w:hAnsi="Times New Roman"/>
          <w:b w:val="0"/>
          <w:bCs w:val="0"/>
          <w:caps w:val="0"/>
          <w:kern w:val="0"/>
          <w:lang w:eastAsia="nl-NL"/>
        </w:rPr>
        <w:t xml:space="preserve"> </w:t>
      </w:r>
      <w:r w:rsidR="00613B6F" w:rsidRPr="00162969">
        <w:rPr>
          <w:rFonts w:ascii="Times New Roman" w:hAnsi="Times New Roman"/>
          <w:b w:val="0"/>
          <w:bCs w:val="0"/>
          <w:caps w:val="0"/>
          <w:kern w:val="0"/>
          <w:lang w:eastAsia="nl-NL"/>
        </w:rPr>
        <w:t>Техническое обслуживание и ремонт автотранспортных средств»</w:t>
      </w:r>
      <w:r w:rsidRPr="00162969">
        <w:rPr>
          <w:rFonts w:ascii="Times New Roman" w:eastAsia="Times New Roman" w:hAnsi="Times New Roman"/>
          <w:b w:val="0"/>
          <w:lang w:eastAsia="en-US"/>
        </w:rPr>
        <w:t>,</w:t>
      </w:r>
      <w:r w:rsidRPr="00162969">
        <w:rPr>
          <w:rFonts w:ascii="Times New Roman" w:eastAsia="Times New Roman" w:hAnsi="Times New Roman"/>
          <w:b w:val="0"/>
          <w:caps w:val="0"/>
          <w:lang w:eastAsia="en-US"/>
        </w:rPr>
        <w:t xml:space="preserve"> и составляющих его профессиональных и общих компетенций, образовательной программы по специальности </w:t>
      </w:r>
      <w:r w:rsidRPr="00162969">
        <w:rPr>
          <w:rFonts w:ascii="Times New Roman" w:hAnsi="Times New Roman"/>
          <w:b w:val="0"/>
          <w:caps w:val="0"/>
        </w:rPr>
        <w:t>23.02.07 Техническое обслуживание и ремонт автотранспортных средств.</w:t>
      </w:r>
    </w:p>
    <w:p w:rsidR="00DF11F1" w:rsidRPr="00162969" w:rsidRDefault="00DF11F1" w:rsidP="00DF11F1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162969">
        <w:rPr>
          <w:rFonts w:eastAsia="Times New Roman"/>
          <w:sz w:val="24"/>
          <w:lang w:eastAsia="en-US"/>
        </w:rPr>
        <w:t xml:space="preserve">Формой аттестации по профессиональному модулю является экзамен по ПМ. Итогом экзамена является однозначное решение: «вид деятельности освоен/не освоен». </w:t>
      </w:r>
    </w:p>
    <w:p w:rsidR="00DF11F1" w:rsidRPr="00162969" w:rsidRDefault="00DF11F1" w:rsidP="00DF11F1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162969">
        <w:rPr>
          <w:rFonts w:eastAsia="Times New Roman"/>
          <w:sz w:val="24"/>
          <w:lang w:eastAsia="en-US"/>
        </w:rPr>
        <w:t>Форма проведения экзамена: ответы по билетам</w:t>
      </w:r>
    </w:p>
    <w:p w:rsidR="00965BB5" w:rsidRPr="00162969" w:rsidRDefault="00965BB5" w:rsidP="009456D1">
      <w:pPr>
        <w:contextualSpacing/>
        <w:jc w:val="both"/>
        <w:rPr>
          <w:rFonts w:eastAsia="Times New Roman"/>
          <w:sz w:val="24"/>
          <w:lang w:eastAsia="en-US"/>
        </w:rPr>
      </w:pPr>
    </w:p>
    <w:p w:rsidR="009456D1" w:rsidRPr="00162969" w:rsidRDefault="009456D1" w:rsidP="009456D1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162969">
        <w:rPr>
          <w:rFonts w:eastAsia="Times New Roman"/>
          <w:b/>
          <w:bCs/>
          <w:sz w:val="24"/>
          <w:lang w:eastAsia="en-US"/>
        </w:rPr>
        <w:t xml:space="preserve">1. </w:t>
      </w:r>
      <w:r w:rsidR="00BD6E00" w:rsidRPr="00162969">
        <w:rPr>
          <w:rFonts w:eastAsia="Times New Roman"/>
          <w:b/>
          <w:bCs/>
          <w:sz w:val="24"/>
          <w:lang w:eastAsia="en-US"/>
        </w:rPr>
        <w:t xml:space="preserve">2 </w:t>
      </w:r>
      <w:r w:rsidRPr="00162969">
        <w:rPr>
          <w:rFonts w:eastAsia="Times New Roman"/>
          <w:b/>
          <w:bCs/>
          <w:sz w:val="24"/>
          <w:lang w:eastAsia="en-US"/>
        </w:rPr>
        <w:t xml:space="preserve">Формы контроля и оценивания элементов профессионального модуля </w:t>
      </w:r>
    </w:p>
    <w:p w:rsidR="009456D1" w:rsidRPr="00162969" w:rsidRDefault="009456D1" w:rsidP="009456D1">
      <w:pPr>
        <w:contextualSpacing/>
        <w:jc w:val="right"/>
        <w:rPr>
          <w:rFonts w:eastAsia="Times New Roman"/>
          <w:sz w:val="24"/>
          <w:lang w:eastAsia="en-US"/>
        </w:rPr>
      </w:pPr>
    </w:p>
    <w:tbl>
      <w:tblPr>
        <w:tblStyle w:val="ad"/>
        <w:tblW w:w="9493" w:type="dxa"/>
        <w:tblLook w:val="04A0" w:firstRow="1" w:lastRow="0" w:firstColumn="1" w:lastColumn="0" w:noHBand="0" w:noVBand="1"/>
      </w:tblPr>
      <w:tblGrid>
        <w:gridCol w:w="1721"/>
        <w:gridCol w:w="2507"/>
        <w:gridCol w:w="3559"/>
        <w:gridCol w:w="1706"/>
      </w:tblGrid>
      <w:tr w:rsidR="00BD6E00" w:rsidRPr="00162969" w:rsidTr="007006C3">
        <w:tc>
          <w:tcPr>
            <w:tcW w:w="1721" w:type="dxa"/>
            <w:vMerge w:val="restart"/>
          </w:tcPr>
          <w:p w:rsidR="00BD6E00" w:rsidRPr="00162969" w:rsidRDefault="00BD6E00" w:rsidP="009456D1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</w:p>
          <w:p w:rsidR="00BD6E00" w:rsidRPr="00162969" w:rsidRDefault="00BD6E00" w:rsidP="009456D1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62969">
              <w:rPr>
                <w:rFonts w:eastAsia="Times New Roman"/>
                <w:b/>
                <w:bCs/>
                <w:sz w:val="24"/>
                <w:lang w:eastAsia="en-US"/>
              </w:rPr>
              <w:t>Элемент</w:t>
            </w:r>
          </w:p>
        </w:tc>
        <w:tc>
          <w:tcPr>
            <w:tcW w:w="7772" w:type="dxa"/>
            <w:gridSpan w:val="3"/>
          </w:tcPr>
          <w:p w:rsidR="00BD6E00" w:rsidRPr="00162969" w:rsidRDefault="00BD6E00" w:rsidP="00BD6E00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62969">
              <w:rPr>
                <w:rFonts w:eastAsia="Times New Roman"/>
                <w:b/>
                <w:bCs/>
                <w:sz w:val="24"/>
                <w:lang w:eastAsia="en-US"/>
              </w:rPr>
              <w:t>Форма контроля и оценивания</w:t>
            </w:r>
          </w:p>
        </w:tc>
      </w:tr>
      <w:tr w:rsidR="00BD6E00" w:rsidRPr="00162969" w:rsidTr="007006C3">
        <w:tc>
          <w:tcPr>
            <w:tcW w:w="1721" w:type="dxa"/>
            <w:vMerge/>
          </w:tcPr>
          <w:p w:rsidR="00BD6E00" w:rsidRPr="00162969" w:rsidRDefault="00BD6E00" w:rsidP="009456D1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</w:p>
        </w:tc>
        <w:tc>
          <w:tcPr>
            <w:tcW w:w="2507" w:type="dxa"/>
          </w:tcPr>
          <w:p w:rsidR="00BD6E00" w:rsidRPr="00162969" w:rsidRDefault="00BD6E00" w:rsidP="009456D1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62969">
              <w:rPr>
                <w:rFonts w:eastAsia="Times New Roman"/>
                <w:b/>
                <w:bCs/>
                <w:sz w:val="24"/>
                <w:lang w:eastAsia="en-US"/>
              </w:rPr>
              <w:t>Промежуточная</w:t>
            </w:r>
          </w:p>
          <w:p w:rsidR="00BD6E00" w:rsidRPr="00162969" w:rsidRDefault="00BD6E00" w:rsidP="009456D1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62969">
              <w:rPr>
                <w:rFonts w:eastAsia="Times New Roman"/>
                <w:b/>
                <w:bCs/>
                <w:sz w:val="24"/>
                <w:lang w:eastAsia="en-US"/>
              </w:rPr>
              <w:t>аттестация</w:t>
            </w:r>
          </w:p>
        </w:tc>
        <w:tc>
          <w:tcPr>
            <w:tcW w:w="3559" w:type="dxa"/>
          </w:tcPr>
          <w:p w:rsidR="00BD6E00" w:rsidRPr="00162969" w:rsidRDefault="00BD6E00" w:rsidP="009456D1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62969">
              <w:rPr>
                <w:rFonts w:eastAsia="Times New Roman"/>
                <w:b/>
                <w:bCs/>
                <w:sz w:val="24"/>
                <w:lang w:eastAsia="en-US"/>
              </w:rPr>
              <w:t>Текущий контроль</w:t>
            </w:r>
          </w:p>
        </w:tc>
        <w:tc>
          <w:tcPr>
            <w:tcW w:w="1706" w:type="dxa"/>
          </w:tcPr>
          <w:p w:rsidR="00BD6E00" w:rsidRPr="00162969" w:rsidRDefault="00BD6E00" w:rsidP="00BD6E00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62969">
              <w:rPr>
                <w:rFonts w:eastAsia="Times New Roman"/>
                <w:b/>
                <w:bCs/>
                <w:sz w:val="24"/>
                <w:lang w:eastAsia="en-US"/>
              </w:rPr>
              <w:t>Входной контроль</w:t>
            </w:r>
          </w:p>
        </w:tc>
      </w:tr>
      <w:tr w:rsidR="00640FE0" w:rsidRPr="00162969" w:rsidTr="007006C3">
        <w:tc>
          <w:tcPr>
            <w:tcW w:w="1721" w:type="dxa"/>
          </w:tcPr>
          <w:p w:rsidR="00640FE0" w:rsidRPr="00162969" w:rsidRDefault="00640FE0" w:rsidP="00DF11F1">
            <w:pPr>
              <w:jc w:val="both"/>
              <w:rPr>
                <w:b/>
                <w:sz w:val="24"/>
                <w:szCs w:val="24"/>
              </w:rPr>
            </w:pPr>
            <w:r w:rsidRPr="00162969">
              <w:rPr>
                <w:b/>
              </w:rPr>
              <w:t>МДК 01.01.</w:t>
            </w:r>
          </w:p>
          <w:p w:rsidR="00640FE0" w:rsidRPr="00162969" w:rsidRDefault="00640FE0" w:rsidP="009456D1">
            <w:pPr>
              <w:contextualSpacing/>
              <w:jc w:val="both"/>
              <w:rPr>
                <w:rFonts w:eastAsia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2507" w:type="dxa"/>
          </w:tcPr>
          <w:p w:rsidR="00640FE0" w:rsidRPr="00162969" w:rsidRDefault="00640FE0" w:rsidP="00677511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162969">
              <w:rPr>
                <w:rFonts w:eastAsia="Times New Roman"/>
                <w:iCs/>
                <w:sz w:val="24"/>
                <w:lang w:eastAsia="en-US"/>
              </w:rPr>
              <w:t>Экзамен</w:t>
            </w:r>
          </w:p>
        </w:tc>
        <w:tc>
          <w:tcPr>
            <w:tcW w:w="3559" w:type="dxa"/>
          </w:tcPr>
          <w:p w:rsidR="00640FE0" w:rsidRPr="00162969" w:rsidRDefault="00640FE0" w:rsidP="00563A47">
            <w:pPr>
              <w:tabs>
                <w:tab w:val="left" w:pos="284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62969">
              <w:rPr>
                <w:rFonts w:eastAsia="Calibri"/>
                <w:sz w:val="24"/>
                <w:szCs w:val="24"/>
              </w:rPr>
              <w:t>Тестирование, отчеты по практическим работам</w:t>
            </w:r>
          </w:p>
        </w:tc>
        <w:tc>
          <w:tcPr>
            <w:tcW w:w="1706" w:type="dxa"/>
          </w:tcPr>
          <w:p w:rsidR="00640FE0" w:rsidRPr="00162969" w:rsidRDefault="00640FE0" w:rsidP="00677511">
            <w:pPr>
              <w:contextualSpacing/>
              <w:jc w:val="both"/>
              <w:rPr>
                <w:rFonts w:eastAsia="Times New Roman"/>
                <w:iCs/>
                <w:lang w:eastAsia="en-US"/>
              </w:rPr>
            </w:pPr>
            <w:r w:rsidRPr="00162969">
              <w:t>Тестирование</w:t>
            </w:r>
            <w:r w:rsidRPr="00162969">
              <w:rPr>
                <w:rFonts w:eastAsia="Times New Roman"/>
                <w:iCs/>
                <w:lang w:eastAsia="en-US"/>
              </w:rPr>
              <w:t xml:space="preserve"> </w:t>
            </w:r>
          </w:p>
        </w:tc>
      </w:tr>
      <w:tr w:rsidR="00640FE0" w:rsidRPr="00162969" w:rsidTr="007006C3">
        <w:tc>
          <w:tcPr>
            <w:tcW w:w="1721" w:type="dxa"/>
          </w:tcPr>
          <w:p w:rsidR="00640FE0" w:rsidRPr="00162969" w:rsidRDefault="00640FE0" w:rsidP="00640FE0">
            <w:pPr>
              <w:jc w:val="both"/>
              <w:rPr>
                <w:b/>
                <w:sz w:val="24"/>
                <w:szCs w:val="24"/>
              </w:rPr>
            </w:pPr>
            <w:r w:rsidRPr="00162969">
              <w:rPr>
                <w:b/>
              </w:rPr>
              <w:t>МДК 01.02.</w:t>
            </w:r>
          </w:p>
        </w:tc>
        <w:tc>
          <w:tcPr>
            <w:tcW w:w="2507" w:type="dxa"/>
          </w:tcPr>
          <w:p w:rsidR="00640FE0" w:rsidRPr="00162969" w:rsidRDefault="00640FE0" w:rsidP="00677511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162969">
              <w:rPr>
                <w:rFonts w:eastAsia="Times New Roman"/>
                <w:iCs/>
                <w:sz w:val="24"/>
                <w:lang w:eastAsia="en-US"/>
              </w:rPr>
              <w:t>Зачет с оценкой</w:t>
            </w:r>
          </w:p>
        </w:tc>
        <w:tc>
          <w:tcPr>
            <w:tcW w:w="3559" w:type="dxa"/>
          </w:tcPr>
          <w:p w:rsidR="00640FE0" w:rsidRPr="00162969" w:rsidRDefault="00640FE0" w:rsidP="00563A47">
            <w:pPr>
              <w:tabs>
                <w:tab w:val="left" w:pos="284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62969">
              <w:rPr>
                <w:rFonts w:eastAsia="Calibri"/>
                <w:sz w:val="24"/>
                <w:szCs w:val="24"/>
              </w:rPr>
              <w:t>Тестирование, отчеты по практическим работам</w:t>
            </w:r>
          </w:p>
        </w:tc>
        <w:tc>
          <w:tcPr>
            <w:tcW w:w="1706" w:type="dxa"/>
          </w:tcPr>
          <w:p w:rsidR="00640FE0" w:rsidRPr="00162969" w:rsidRDefault="00640FE0" w:rsidP="00677511">
            <w:pPr>
              <w:contextualSpacing/>
              <w:jc w:val="both"/>
            </w:pPr>
            <w:r w:rsidRPr="00162969">
              <w:t>Тестирование</w:t>
            </w:r>
          </w:p>
        </w:tc>
      </w:tr>
      <w:tr w:rsidR="00F14C45" w:rsidRPr="00162969" w:rsidTr="007006C3">
        <w:tc>
          <w:tcPr>
            <w:tcW w:w="1721" w:type="dxa"/>
          </w:tcPr>
          <w:p w:rsidR="00F14C45" w:rsidRPr="00162969" w:rsidRDefault="00F14C45" w:rsidP="00640FE0">
            <w:pPr>
              <w:jc w:val="both"/>
              <w:rPr>
                <w:b/>
              </w:rPr>
            </w:pPr>
            <w:r w:rsidRPr="00162969">
              <w:rPr>
                <w:b/>
              </w:rPr>
              <w:t>МДК 01.03</w:t>
            </w:r>
          </w:p>
        </w:tc>
        <w:tc>
          <w:tcPr>
            <w:tcW w:w="2507" w:type="dxa"/>
          </w:tcPr>
          <w:p w:rsidR="00F14C45" w:rsidRPr="00162969" w:rsidRDefault="00EF67CE" w:rsidP="00677511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162969">
              <w:rPr>
                <w:rFonts w:eastAsia="Times New Roman"/>
                <w:iCs/>
                <w:sz w:val="24"/>
                <w:lang w:eastAsia="en-US"/>
              </w:rPr>
              <w:t xml:space="preserve">Экзамен </w:t>
            </w:r>
          </w:p>
        </w:tc>
        <w:tc>
          <w:tcPr>
            <w:tcW w:w="3559" w:type="dxa"/>
          </w:tcPr>
          <w:p w:rsidR="00F14C45" w:rsidRPr="00162969" w:rsidRDefault="00EF67CE" w:rsidP="00563A47">
            <w:pPr>
              <w:tabs>
                <w:tab w:val="left" w:pos="284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62969">
              <w:rPr>
                <w:rFonts w:eastAsia="Calibri"/>
                <w:sz w:val="24"/>
                <w:szCs w:val="24"/>
              </w:rPr>
              <w:t xml:space="preserve">Тестирование </w:t>
            </w:r>
          </w:p>
          <w:p w:rsidR="008550DC" w:rsidRPr="00162969" w:rsidRDefault="006F0CF1" w:rsidP="00563A47">
            <w:pPr>
              <w:tabs>
                <w:tab w:val="left" w:pos="284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62969">
              <w:rPr>
                <w:rFonts w:eastAsia="Calibri"/>
                <w:sz w:val="24"/>
                <w:szCs w:val="24"/>
              </w:rPr>
              <w:t>Курсовая работа</w:t>
            </w:r>
          </w:p>
        </w:tc>
        <w:tc>
          <w:tcPr>
            <w:tcW w:w="1706" w:type="dxa"/>
          </w:tcPr>
          <w:p w:rsidR="00F14C45" w:rsidRPr="00162969" w:rsidRDefault="00EF67CE" w:rsidP="00677511">
            <w:pPr>
              <w:contextualSpacing/>
              <w:jc w:val="both"/>
            </w:pPr>
            <w:r w:rsidRPr="00162969">
              <w:t>Устный опрос</w:t>
            </w:r>
          </w:p>
        </w:tc>
      </w:tr>
      <w:tr w:rsidR="00F14C45" w:rsidRPr="00162969" w:rsidTr="007006C3">
        <w:tc>
          <w:tcPr>
            <w:tcW w:w="1721" w:type="dxa"/>
          </w:tcPr>
          <w:p w:rsidR="00F14C45" w:rsidRPr="00162969" w:rsidRDefault="00F14C45" w:rsidP="00640FE0">
            <w:pPr>
              <w:jc w:val="both"/>
              <w:rPr>
                <w:b/>
              </w:rPr>
            </w:pPr>
            <w:r w:rsidRPr="00162969">
              <w:rPr>
                <w:b/>
              </w:rPr>
              <w:t>МДК 01.04</w:t>
            </w:r>
          </w:p>
        </w:tc>
        <w:tc>
          <w:tcPr>
            <w:tcW w:w="2507" w:type="dxa"/>
          </w:tcPr>
          <w:p w:rsidR="00F14C45" w:rsidRPr="00162969" w:rsidRDefault="00EF67CE" w:rsidP="00677511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162969">
              <w:rPr>
                <w:rFonts w:eastAsia="Times New Roman"/>
                <w:iCs/>
                <w:sz w:val="24"/>
                <w:lang w:eastAsia="en-US"/>
              </w:rPr>
              <w:t xml:space="preserve">Экзамен </w:t>
            </w:r>
          </w:p>
        </w:tc>
        <w:tc>
          <w:tcPr>
            <w:tcW w:w="3559" w:type="dxa"/>
          </w:tcPr>
          <w:p w:rsidR="00F14C45" w:rsidRPr="00162969" w:rsidRDefault="00EF67CE" w:rsidP="00563A47">
            <w:pPr>
              <w:tabs>
                <w:tab w:val="left" w:pos="284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62969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EF67CE" w:rsidRPr="00162969" w:rsidRDefault="004561A3" w:rsidP="00563A47">
            <w:pPr>
              <w:tabs>
                <w:tab w:val="left" w:pos="284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62969">
              <w:rPr>
                <w:rFonts w:eastAsia="Calibri"/>
                <w:sz w:val="24"/>
                <w:szCs w:val="24"/>
              </w:rPr>
              <w:t>Вопросы к подготовке к экзамену</w:t>
            </w:r>
          </w:p>
        </w:tc>
        <w:tc>
          <w:tcPr>
            <w:tcW w:w="1706" w:type="dxa"/>
          </w:tcPr>
          <w:p w:rsidR="00F14C45" w:rsidRPr="00162969" w:rsidRDefault="00EF67CE" w:rsidP="00677511">
            <w:pPr>
              <w:contextualSpacing/>
              <w:jc w:val="both"/>
            </w:pPr>
            <w:r w:rsidRPr="00162969">
              <w:t>Устный опрос</w:t>
            </w:r>
          </w:p>
        </w:tc>
      </w:tr>
      <w:tr w:rsidR="00EF67CE" w:rsidRPr="00162969" w:rsidTr="007006C3">
        <w:tc>
          <w:tcPr>
            <w:tcW w:w="1721" w:type="dxa"/>
          </w:tcPr>
          <w:p w:rsidR="00EF67CE" w:rsidRPr="00162969" w:rsidRDefault="00EF67CE" w:rsidP="00EF67CE">
            <w:pPr>
              <w:jc w:val="both"/>
              <w:rPr>
                <w:b/>
              </w:rPr>
            </w:pPr>
            <w:r w:rsidRPr="00162969">
              <w:rPr>
                <w:b/>
              </w:rPr>
              <w:t>МДК 01.05</w:t>
            </w:r>
          </w:p>
        </w:tc>
        <w:tc>
          <w:tcPr>
            <w:tcW w:w="2507" w:type="dxa"/>
          </w:tcPr>
          <w:p w:rsidR="00EF67CE" w:rsidRPr="00162969" w:rsidRDefault="00EF67CE" w:rsidP="00EF67CE">
            <w:r w:rsidRPr="00162969">
              <w:rPr>
                <w:rFonts w:eastAsia="Times New Roman"/>
                <w:iCs/>
                <w:sz w:val="24"/>
                <w:lang w:eastAsia="en-US"/>
              </w:rPr>
              <w:t>Зачет с оценкой</w:t>
            </w:r>
          </w:p>
        </w:tc>
        <w:tc>
          <w:tcPr>
            <w:tcW w:w="3559" w:type="dxa"/>
          </w:tcPr>
          <w:p w:rsidR="00EF67CE" w:rsidRPr="00162969" w:rsidRDefault="00EF67CE" w:rsidP="00EF67CE">
            <w:pPr>
              <w:tabs>
                <w:tab w:val="left" w:pos="284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62969">
              <w:rPr>
                <w:rFonts w:eastAsia="Calibri"/>
                <w:sz w:val="24"/>
                <w:szCs w:val="24"/>
              </w:rPr>
              <w:t xml:space="preserve">Тестирование </w:t>
            </w:r>
          </w:p>
          <w:p w:rsidR="008550DC" w:rsidRPr="00162969" w:rsidRDefault="00F005D5" w:rsidP="00EF67CE">
            <w:pPr>
              <w:tabs>
                <w:tab w:val="left" w:pos="284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62969">
              <w:rPr>
                <w:rFonts w:eastAsia="Calibri"/>
                <w:sz w:val="24"/>
                <w:szCs w:val="24"/>
              </w:rPr>
              <w:t xml:space="preserve">Билеты </w:t>
            </w:r>
          </w:p>
        </w:tc>
        <w:tc>
          <w:tcPr>
            <w:tcW w:w="1706" w:type="dxa"/>
          </w:tcPr>
          <w:p w:rsidR="00EF67CE" w:rsidRPr="00162969" w:rsidRDefault="004561A3" w:rsidP="00EF67CE">
            <w:pPr>
              <w:contextualSpacing/>
              <w:jc w:val="both"/>
            </w:pPr>
            <w:r w:rsidRPr="00162969">
              <w:t>Устный опрос</w:t>
            </w:r>
          </w:p>
        </w:tc>
      </w:tr>
      <w:tr w:rsidR="00EF67CE" w:rsidRPr="00162969" w:rsidTr="007006C3">
        <w:tc>
          <w:tcPr>
            <w:tcW w:w="1721" w:type="dxa"/>
          </w:tcPr>
          <w:p w:rsidR="00EF67CE" w:rsidRPr="00162969" w:rsidRDefault="00EF67CE" w:rsidP="00EF67CE">
            <w:pPr>
              <w:jc w:val="both"/>
              <w:rPr>
                <w:b/>
              </w:rPr>
            </w:pPr>
            <w:r w:rsidRPr="00162969">
              <w:rPr>
                <w:b/>
              </w:rPr>
              <w:t>МДК 01.06</w:t>
            </w:r>
          </w:p>
        </w:tc>
        <w:tc>
          <w:tcPr>
            <w:tcW w:w="2507" w:type="dxa"/>
          </w:tcPr>
          <w:p w:rsidR="00EF67CE" w:rsidRPr="00162969" w:rsidRDefault="00EF67CE" w:rsidP="00EF67CE">
            <w:r w:rsidRPr="00162969">
              <w:rPr>
                <w:rFonts w:eastAsia="Times New Roman"/>
                <w:iCs/>
                <w:sz w:val="24"/>
                <w:lang w:eastAsia="en-US"/>
              </w:rPr>
              <w:t>Зачет с оценкой</w:t>
            </w:r>
          </w:p>
        </w:tc>
        <w:tc>
          <w:tcPr>
            <w:tcW w:w="3559" w:type="dxa"/>
          </w:tcPr>
          <w:p w:rsidR="00EF67CE" w:rsidRPr="00162969" w:rsidRDefault="00EF67CE" w:rsidP="00EF67CE">
            <w:pPr>
              <w:tabs>
                <w:tab w:val="left" w:pos="284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62969">
              <w:rPr>
                <w:rFonts w:eastAsia="Calibri"/>
                <w:sz w:val="24"/>
                <w:szCs w:val="24"/>
              </w:rPr>
              <w:t xml:space="preserve">Тестирование </w:t>
            </w:r>
          </w:p>
          <w:p w:rsidR="008550DC" w:rsidRPr="00162969" w:rsidRDefault="00F005D5" w:rsidP="00EF67CE">
            <w:pPr>
              <w:tabs>
                <w:tab w:val="left" w:pos="284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62969">
              <w:rPr>
                <w:rFonts w:eastAsia="Calibri"/>
                <w:sz w:val="24"/>
                <w:szCs w:val="24"/>
              </w:rPr>
              <w:t xml:space="preserve">Билеты </w:t>
            </w:r>
          </w:p>
        </w:tc>
        <w:tc>
          <w:tcPr>
            <w:tcW w:w="1706" w:type="dxa"/>
          </w:tcPr>
          <w:p w:rsidR="00EF67CE" w:rsidRPr="00162969" w:rsidRDefault="00F005D5" w:rsidP="00EF67CE">
            <w:pPr>
              <w:contextualSpacing/>
              <w:jc w:val="both"/>
            </w:pPr>
            <w:r w:rsidRPr="00162969">
              <w:t>Устный опрос</w:t>
            </w:r>
          </w:p>
        </w:tc>
      </w:tr>
      <w:tr w:rsidR="00EF67CE" w:rsidRPr="00162969" w:rsidTr="007006C3">
        <w:tc>
          <w:tcPr>
            <w:tcW w:w="1721" w:type="dxa"/>
          </w:tcPr>
          <w:p w:rsidR="00EF67CE" w:rsidRPr="00162969" w:rsidRDefault="00EF67CE" w:rsidP="00EF67CE">
            <w:pPr>
              <w:jc w:val="both"/>
              <w:rPr>
                <w:b/>
              </w:rPr>
            </w:pPr>
            <w:r w:rsidRPr="00162969">
              <w:rPr>
                <w:b/>
              </w:rPr>
              <w:t>МДК 01.07</w:t>
            </w:r>
          </w:p>
        </w:tc>
        <w:tc>
          <w:tcPr>
            <w:tcW w:w="2507" w:type="dxa"/>
          </w:tcPr>
          <w:p w:rsidR="00EF67CE" w:rsidRPr="00162969" w:rsidRDefault="00EF67CE" w:rsidP="00EF67CE">
            <w:r w:rsidRPr="00162969">
              <w:rPr>
                <w:rFonts w:eastAsia="Times New Roman"/>
                <w:iCs/>
                <w:sz w:val="24"/>
                <w:lang w:eastAsia="en-US"/>
              </w:rPr>
              <w:t>Зачет с оценкой</w:t>
            </w:r>
          </w:p>
        </w:tc>
        <w:tc>
          <w:tcPr>
            <w:tcW w:w="3559" w:type="dxa"/>
          </w:tcPr>
          <w:p w:rsidR="00EF67CE" w:rsidRPr="00162969" w:rsidRDefault="00EF67CE" w:rsidP="00EF67CE">
            <w:pPr>
              <w:tabs>
                <w:tab w:val="left" w:pos="284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62969">
              <w:rPr>
                <w:rFonts w:eastAsia="Calibri"/>
                <w:sz w:val="24"/>
                <w:szCs w:val="24"/>
              </w:rPr>
              <w:t>Устный опрос</w:t>
            </w:r>
          </w:p>
          <w:p w:rsidR="00EF67CE" w:rsidRPr="00162969" w:rsidRDefault="00EF67CE" w:rsidP="00EF67CE">
            <w:pPr>
              <w:tabs>
                <w:tab w:val="left" w:pos="284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162969">
              <w:rPr>
                <w:rFonts w:eastAsia="Calibri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6" w:type="dxa"/>
          </w:tcPr>
          <w:p w:rsidR="00EF67CE" w:rsidRPr="00162969" w:rsidRDefault="00F005D5" w:rsidP="00EF67CE">
            <w:pPr>
              <w:contextualSpacing/>
              <w:jc w:val="both"/>
            </w:pPr>
            <w:r w:rsidRPr="00162969">
              <w:t>Устный опрос</w:t>
            </w:r>
          </w:p>
        </w:tc>
      </w:tr>
      <w:tr w:rsidR="00162969" w:rsidRPr="00162969" w:rsidTr="007006C3">
        <w:tc>
          <w:tcPr>
            <w:tcW w:w="1721" w:type="dxa"/>
          </w:tcPr>
          <w:p w:rsidR="00162969" w:rsidRPr="00162969" w:rsidRDefault="00162969" w:rsidP="00162969">
            <w:pPr>
              <w:contextualSpacing/>
              <w:jc w:val="both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62969">
              <w:rPr>
                <w:rFonts w:eastAsia="Times New Roman"/>
                <w:b/>
                <w:bCs/>
                <w:sz w:val="24"/>
                <w:lang w:eastAsia="en-US"/>
              </w:rPr>
              <w:t>УП</w:t>
            </w:r>
          </w:p>
        </w:tc>
        <w:tc>
          <w:tcPr>
            <w:tcW w:w="2507" w:type="dxa"/>
          </w:tcPr>
          <w:p w:rsidR="00162969" w:rsidRPr="00162969" w:rsidRDefault="00162969" w:rsidP="00162969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162969">
              <w:rPr>
                <w:rFonts w:eastAsia="Times New Roman"/>
                <w:iCs/>
                <w:sz w:val="24"/>
                <w:lang w:eastAsia="en-US"/>
              </w:rPr>
              <w:t>Зачет с оценкой</w:t>
            </w:r>
          </w:p>
        </w:tc>
        <w:tc>
          <w:tcPr>
            <w:tcW w:w="3559" w:type="dxa"/>
          </w:tcPr>
          <w:p w:rsidR="00162969" w:rsidRPr="00162969" w:rsidRDefault="00162969" w:rsidP="00162969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162969">
              <w:rPr>
                <w:rFonts w:eastAsia="Times New Roman"/>
                <w:iCs/>
                <w:sz w:val="24"/>
                <w:lang w:eastAsia="en-US"/>
              </w:rPr>
              <w:t>Практические работы</w:t>
            </w:r>
          </w:p>
        </w:tc>
        <w:tc>
          <w:tcPr>
            <w:tcW w:w="1706" w:type="dxa"/>
          </w:tcPr>
          <w:p w:rsidR="00162969" w:rsidRPr="00162969" w:rsidRDefault="00162969" w:rsidP="00162969">
            <w:pPr>
              <w:contextualSpacing/>
              <w:jc w:val="both"/>
            </w:pPr>
            <w:r w:rsidRPr="00162969">
              <w:t>Устный опрос</w:t>
            </w:r>
          </w:p>
        </w:tc>
      </w:tr>
      <w:tr w:rsidR="00162969" w:rsidRPr="00162969" w:rsidTr="007006C3">
        <w:tc>
          <w:tcPr>
            <w:tcW w:w="1721" w:type="dxa"/>
          </w:tcPr>
          <w:p w:rsidR="00162969" w:rsidRPr="00162969" w:rsidRDefault="00162969" w:rsidP="00162969">
            <w:pPr>
              <w:contextualSpacing/>
              <w:jc w:val="both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62969">
              <w:rPr>
                <w:rFonts w:eastAsia="Times New Roman"/>
                <w:b/>
                <w:bCs/>
                <w:sz w:val="24"/>
                <w:lang w:eastAsia="en-US"/>
              </w:rPr>
              <w:t>ПП</w:t>
            </w:r>
          </w:p>
        </w:tc>
        <w:tc>
          <w:tcPr>
            <w:tcW w:w="2507" w:type="dxa"/>
          </w:tcPr>
          <w:p w:rsidR="00162969" w:rsidRPr="00162969" w:rsidRDefault="00162969" w:rsidP="00162969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162969">
              <w:rPr>
                <w:rFonts w:eastAsia="Times New Roman"/>
                <w:iCs/>
                <w:sz w:val="24"/>
                <w:lang w:eastAsia="en-US"/>
              </w:rPr>
              <w:t>Зачет с оценкой</w:t>
            </w:r>
          </w:p>
        </w:tc>
        <w:tc>
          <w:tcPr>
            <w:tcW w:w="3559" w:type="dxa"/>
          </w:tcPr>
          <w:p w:rsidR="00162969" w:rsidRPr="00162969" w:rsidRDefault="00162969" w:rsidP="00162969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162969">
              <w:rPr>
                <w:rFonts w:eastAsia="Times New Roman"/>
                <w:iCs/>
                <w:sz w:val="24"/>
                <w:lang w:eastAsia="en-US"/>
              </w:rPr>
              <w:t>Практические задания</w:t>
            </w:r>
          </w:p>
        </w:tc>
        <w:tc>
          <w:tcPr>
            <w:tcW w:w="1706" w:type="dxa"/>
          </w:tcPr>
          <w:p w:rsidR="00162969" w:rsidRPr="00162969" w:rsidRDefault="00162969" w:rsidP="00162969">
            <w:pPr>
              <w:contextualSpacing/>
              <w:jc w:val="both"/>
            </w:pPr>
            <w:r w:rsidRPr="00162969">
              <w:t>Устный опрос</w:t>
            </w:r>
          </w:p>
        </w:tc>
      </w:tr>
    </w:tbl>
    <w:p w:rsidR="00BD6E00" w:rsidRPr="00162969" w:rsidRDefault="00BD6E00" w:rsidP="00677511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5B56EF" w:rsidRPr="00162969" w:rsidRDefault="00BD6E00" w:rsidP="00BD6E00">
      <w:pPr>
        <w:contextualSpacing/>
        <w:jc w:val="center"/>
        <w:rPr>
          <w:rFonts w:eastAsia="Times New Roman"/>
          <w:sz w:val="24"/>
          <w:lang w:eastAsia="en-US"/>
        </w:rPr>
      </w:pPr>
      <w:r w:rsidRPr="00162969">
        <w:rPr>
          <w:rFonts w:eastAsia="Times New Roman"/>
          <w:b/>
          <w:bCs/>
          <w:sz w:val="24"/>
          <w:lang w:eastAsia="en-US"/>
        </w:rPr>
        <w:t>2</w:t>
      </w:r>
      <w:r w:rsidR="00677511" w:rsidRPr="00162969">
        <w:rPr>
          <w:rFonts w:eastAsia="Times New Roman"/>
          <w:b/>
          <w:bCs/>
          <w:sz w:val="24"/>
          <w:lang w:eastAsia="en-US"/>
        </w:rPr>
        <w:t xml:space="preserve">. Результаты освоения </w:t>
      </w:r>
      <w:r w:rsidR="00B61D02" w:rsidRPr="00162969">
        <w:rPr>
          <w:rFonts w:eastAsia="Times New Roman"/>
          <w:b/>
          <w:bCs/>
          <w:sz w:val="24"/>
          <w:lang w:eastAsia="en-US"/>
        </w:rPr>
        <w:t>профессионального</w:t>
      </w:r>
      <w:r w:rsidR="00677511" w:rsidRPr="00162969">
        <w:rPr>
          <w:rFonts w:eastAsia="Times New Roman"/>
          <w:b/>
          <w:bCs/>
          <w:sz w:val="24"/>
          <w:lang w:eastAsia="en-US"/>
        </w:rPr>
        <w:t xml:space="preserve"> модуля, подлежащие проверке.</w:t>
      </w:r>
    </w:p>
    <w:p w:rsidR="009456D1" w:rsidRPr="00162969" w:rsidRDefault="00677511" w:rsidP="005B56EF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162969">
        <w:rPr>
          <w:rFonts w:eastAsia="Times New Roman"/>
          <w:sz w:val="24"/>
          <w:lang w:eastAsia="en-US"/>
        </w:rPr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 заданий на экзамене</w:t>
      </w:r>
      <w:r w:rsidR="007006C3" w:rsidRPr="00162969">
        <w:rPr>
          <w:rFonts w:eastAsia="Times New Roman"/>
          <w:sz w:val="24"/>
          <w:lang w:eastAsia="en-US"/>
        </w:rPr>
        <w:t xml:space="preserve"> по ПМ</w:t>
      </w:r>
      <w:r w:rsidRPr="00162969">
        <w:rPr>
          <w:rFonts w:eastAsia="Times New Roman"/>
          <w:sz w:val="24"/>
          <w:lang w:eastAsia="en-US"/>
        </w:rPr>
        <w:t>.</w:t>
      </w:r>
    </w:p>
    <w:p w:rsidR="00677511" w:rsidRPr="00162969" w:rsidRDefault="005B56EF" w:rsidP="00677511">
      <w:pPr>
        <w:contextualSpacing/>
        <w:jc w:val="both"/>
        <w:rPr>
          <w:rFonts w:eastAsia="Times New Roman"/>
          <w:sz w:val="24"/>
          <w:lang w:eastAsia="en-US"/>
        </w:rPr>
      </w:pPr>
      <w:r w:rsidRPr="00162969">
        <w:rPr>
          <w:rFonts w:eastAsia="Times New Roman"/>
          <w:sz w:val="24"/>
          <w:lang w:eastAsia="en-US"/>
        </w:rPr>
        <w:tab/>
        <w:t>В результате освоения программы профессионального модуля у обучающихся должны быть сформированы следующие компетенции:</w:t>
      </w:r>
    </w:p>
    <w:tbl>
      <w:tblPr>
        <w:tblW w:w="1055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3033"/>
        <w:gridCol w:w="3683"/>
        <w:gridCol w:w="2761"/>
      </w:tblGrid>
      <w:tr w:rsidR="002D71D8" w:rsidRPr="00162969" w:rsidTr="002D71D8"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D7F" w:rsidRPr="00162969" w:rsidRDefault="00BF1D7F" w:rsidP="00563A47">
            <w:pPr>
              <w:rPr>
                <w:rStyle w:val="af7"/>
                <w:b/>
                <w:i w:val="0"/>
                <w:sz w:val="24"/>
                <w:szCs w:val="24"/>
              </w:rPr>
            </w:pPr>
            <w:r w:rsidRPr="00162969">
              <w:rPr>
                <w:rStyle w:val="af7"/>
                <w:b/>
                <w:sz w:val="24"/>
                <w:szCs w:val="24"/>
              </w:rPr>
              <w:t>Код ОК, ПК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D7F" w:rsidRPr="00162969" w:rsidRDefault="00BF1D7F" w:rsidP="00563A47">
            <w:pPr>
              <w:jc w:val="center"/>
              <w:rPr>
                <w:b/>
                <w:sz w:val="24"/>
                <w:szCs w:val="24"/>
              </w:rPr>
            </w:pPr>
            <w:r w:rsidRPr="00162969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7F" w:rsidRPr="00162969" w:rsidRDefault="00BF1D7F" w:rsidP="00563A47">
            <w:pPr>
              <w:jc w:val="center"/>
              <w:rPr>
                <w:b/>
                <w:i/>
                <w:sz w:val="24"/>
                <w:szCs w:val="24"/>
              </w:rPr>
            </w:pPr>
            <w:r w:rsidRPr="00162969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7F" w:rsidRPr="00162969" w:rsidRDefault="00BF1D7F" w:rsidP="00563A47">
            <w:pPr>
              <w:jc w:val="center"/>
              <w:rPr>
                <w:b/>
                <w:i/>
                <w:sz w:val="24"/>
                <w:szCs w:val="24"/>
              </w:rPr>
            </w:pPr>
            <w:r w:rsidRPr="00162969">
              <w:rPr>
                <w:b/>
                <w:sz w:val="24"/>
                <w:szCs w:val="24"/>
              </w:rPr>
              <w:t>Владеть навыками</w:t>
            </w:r>
          </w:p>
        </w:tc>
      </w:tr>
      <w:tr w:rsidR="002D71D8" w:rsidRPr="00162969" w:rsidTr="002D71D8"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D7F" w:rsidRPr="00162969" w:rsidRDefault="00BF1D7F" w:rsidP="00563A47">
            <w:pPr>
              <w:rPr>
                <w:bCs/>
                <w:sz w:val="24"/>
                <w:szCs w:val="24"/>
              </w:rPr>
            </w:pPr>
            <w:r w:rsidRPr="00162969">
              <w:rPr>
                <w:bCs/>
                <w:sz w:val="24"/>
                <w:szCs w:val="24"/>
              </w:rPr>
              <w:t>ОК.</w:t>
            </w:r>
            <w:bookmarkStart w:id="0" w:name="_GoBack"/>
            <w:bookmarkEnd w:id="0"/>
            <w:r w:rsidRPr="0016296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iCs/>
              </w:rPr>
              <w:t>а</w:t>
            </w:r>
            <w:r w:rsidRPr="00162969">
              <w:rPr>
                <w:bCs/>
                <w:iCs/>
              </w:rPr>
              <w:t>ктуальный профессиональный и социальный контекст, в котором приходится работать и жить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7F" w:rsidRPr="00162969" w:rsidRDefault="00BF1D7F" w:rsidP="00563A47">
            <w:pPr>
              <w:jc w:val="center"/>
              <w:rPr>
                <w:bCs/>
                <w:i/>
                <w:sz w:val="24"/>
                <w:szCs w:val="24"/>
              </w:rPr>
            </w:pPr>
            <w:r w:rsidRPr="00162969">
              <w:rPr>
                <w:bCs/>
                <w:i/>
                <w:sz w:val="24"/>
                <w:szCs w:val="24"/>
              </w:rPr>
              <w:t>-</w:t>
            </w:r>
          </w:p>
        </w:tc>
      </w:tr>
      <w:tr w:rsidR="002D71D8" w:rsidRPr="00162969" w:rsidTr="002D71D8"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7F" w:rsidRPr="00162969" w:rsidRDefault="00BF1D7F" w:rsidP="00563A47">
            <w:pPr>
              <w:rPr>
                <w:bCs/>
                <w:sz w:val="24"/>
                <w:szCs w:val="24"/>
              </w:rPr>
            </w:pPr>
            <w:r w:rsidRPr="00162969">
              <w:rPr>
                <w:bCs/>
                <w:sz w:val="24"/>
                <w:szCs w:val="24"/>
              </w:rPr>
              <w:t>ПК 1.1</w:t>
            </w:r>
          </w:p>
          <w:p w:rsidR="00BF1D7F" w:rsidRPr="00162969" w:rsidRDefault="00BF1D7F" w:rsidP="00563A47">
            <w:pPr>
              <w:rPr>
                <w:bCs/>
                <w:sz w:val="24"/>
                <w:szCs w:val="24"/>
              </w:rPr>
            </w:pPr>
            <w:r w:rsidRPr="00162969">
              <w:rPr>
                <w:bCs/>
                <w:sz w:val="24"/>
                <w:szCs w:val="24"/>
              </w:rPr>
              <w:t>ПК 1.2</w:t>
            </w:r>
          </w:p>
          <w:p w:rsidR="00BF1D7F" w:rsidRPr="00162969" w:rsidRDefault="00BF1D7F" w:rsidP="00563A47">
            <w:pPr>
              <w:rPr>
                <w:bCs/>
                <w:sz w:val="24"/>
                <w:szCs w:val="24"/>
              </w:rPr>
            </w:pPr>
            <w:r w:rsidRPr="00162969">
              <w:rPr>
                <w:bCs/>
                <w:sz w:val="24"/>
                <w:szCs w:val="24"/>
              </w:rPr>
              <w:t>ПК 1.3</w:t>
            </w:r>
          </w:p>
          <w:p w:rsidR="00BF1D7F" w:rsidRPr="00162969" w:rsidRDefault="00BF1D7F" w:rsidP="00563A47">
            <w:pPr>
              <w:rPr>
                <w:bCs/>
                <w:sz w:val="24"/>
                <w:szCs w:val="24"/>
              </w:rPr>
            </w:pPr>
            <w:r w:rsidRPr="00162969">
              <w:rPr>
                <w:bCs/>
                <w:sz w:val="24"/>
                <w:szCs w:val="24"/>
              </w:rPr>
              <w:lastRenderedPageBreak/>
              <w:t>ПК 2.1</w:t>
            </w:r>
          </w:p>
          <w:p w:rsidR="00BF1D7F" w:rsidRPr="00162969" w:rsidRDefault="00BF1D7F" w:rsidP="00563A47">
            <w:pPr>
              <w:rPr>
                <w:bCs/>
                <w:sz w:val="24"/>
                <w:szCs w:val="24"/>
              </w:rPr>
            </w:pPr>
            <w:r w:rsidRPr="00162969">
              <w:rPr>
                <w:bCs/>
                <w:sz w:val="24"/>
                <w:szCs w:val="24"/>
              </w:rPr>
              <w:t>ПК 2.2</w:t>
            </w:r>
          </w:p>
          <w:p w:rsidR="00BF1D7F" w:rsidRPr="00162969" w:rsidRDefault="00BF1D7F" w:rsidP="00563A47">
            <w:pPr>
              <w:rPr>
                <w:bCs/>
                <w:sz w:val="24"/>
                <w:szCs w:val="24"/>
              </w:rPr>
            </w:pPr>
            <w:r w:rsidRPr="00162969">
              <w:rPr>
                <w:bCs/>
                <w:sz w:val="24"/>
                <w:szCs w:val="24"/>
              </w:rPr>
              <w:t>ПК 2.3</w:t>
            </w:r>
          </w:p>
          <w:p w:rsidR="00BF1D7F" w:rsidRPr="00162969" w:rsidRDefault="00BF1D7F" w:rsidP="00563A47">
            <w:pPr>
              <w:rPr>
                <w:bCs/>
                <w:sz w:val="24"/>
                <w:szCs w:val="24"/>
              </w:rPr>
            </w:pPr>
            <w:r w:rsidRPr="00162969">
              <w:rPr>
                <w:bCs/>
                <w:sz w:val="24"/>
                <w:szCs w:val="24"/>
              </w:rPr>
              <w:t>ПК 3.1</w:t>
            </w:r>
          </w:p>
          <w:p w:rsidR="00BF1D7F" w:rsidRPr="00162969" w:rsidRDefault="00BF1D7F" w:rsidP="00563A47">
            <w:pPr>
              <w:rPr>
                <w:bCs/>
                <w:sz w:val="24"/>
                <w:szCs w:val="24"/>
              </w:rPr>
            </w:pPr>
            <w:r w:rsidRPr="00162969">
              <w:rPr>
                <w:bCs/>
                <w:sz w:val="24"/>
                <w:szCs w:val="24"/>
              </w:rPr>
              <w:t>ПК 3.2</w:t>
            </w:r>
          </w:p>
          <w:p w:rsidR="00BF1D7F" w:rsidRPr="00162969" w:rsidRDefault="00BF1D7F" w:rsidP="00563A47">
            <w:pPr>
              <w:rPr>
                <w:bCs/>
                <w:sz w:val="24"/>
                <w:szCs w:val="24"/>
              </w:rPr>
            </w:pPr>
            <w:r w:rsidRPr="00162969">
              <w:rPr>
                <w:bCs/>
                <w:sz w:val="24"/>
                <w:szCs w:val="24"/>
              </w:rPr>
              <w:t>ПК 3.3</w:t>
            </w:r>
          </w:p>
          <w:p w:rsidR="00BF1D7F" w:rsidRPr="00162969" w:rsidRDefault="00BF1D7F" w:rsidP="00563A47">
            <w:pPr>
              <w:rPr>
                <w:bCs/>
                <w:sz w:val="24"/>
                <w:szCs w:val="24"/>
              </w:rPr>
            </w:pPr>
            <w:r w:rsidRPr="00162969">
              <w:rPr>
                <w:bCs/>
                <w:sz w:val="24"/>
                <w:szCs w:val="24"/>
              </w:rPr>
              <w:t>ПК 4.1</w:t>
            </w:r>
          </w:p>
          <w:p w:rsidR="00BF1D7F" w:rsidRPr="00162969" w:rsidRDefault="00BF1D7F" w:rsidP="00563A47">
            <w:pPr>
              <w:rPr>
                <w:bCs/>
                <w:sz w:val="24"/>
                <w:szCs w:val="24"/>
              </w:rPr>
            </w:pPr>
            <w:r w:rsidRPr="00162969">
              <w:rPr>
                <w:bCs/>
                <w:sz w:val="24"/>
                <w:szCs w:val="24"/>
              </w:rPr>
              <w:t>ПК 4.2</w:t>
            </w:r>
          </w:p>
          <w:p w:rsidR="00BF1D7F" w:rsidRPr="00162969" w:rsidRDefault="00BF1D7F" w:rsidP="00563A47">
            <w:pPr>
              <w:rPr>
                <w:bCs/>
                <w:sz w:val="24"/>
                <w:szCs w:val="24"/>
              </w:rPr>
            </w:pPr>
            <w:r w:rsidRPr="00162969">
              <w:rPr>
                <w:bCs/>
                <w:sz w:val="24"/>
                <w:szCs w:val="24"/>
              </w:rPr>
              <w:t>ПК 4.3</w:t>
            </w:r>
          </w:p>
        </w:tc>
        <w:tc>
          <w:tcPr>
            <w:tcW w:w="3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 xml:space="preserve">Принимать автомобиль на диагностику, проводить беседу с заказчиком для </w:t>
            </w:r>
            <w:r w:rsidRPr="00162969">
              <w:rPr>
                <w:bCs/>
                <w:iCs/>
              </w:rPr>
              <w:lastRenderedPageBreak/>
              <w:t>выявления его жалоб на работу автомобиля, проводить внешний осмотр автомобиля, составлять необходимую документацию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Соблюдать безопасные условия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методы и технологии ТО и ремонта автомобильного двигателя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Осуществлять самостоятельный поиск необходимой информации для решения профессиональных задач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Применять информационно-коммуникационные технологии при составлении отчетной документации по диагностике двигателей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Заполнять форму диагностической карты автомобиля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Формулировать заключение о техническом состоянии автомобиля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Осуществлять технический контроль автотранспорта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Разрабатывать и осуществлять технологический процесс ТО и ремонта двигателей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Определять перечень регламентных работ по техническому обслуживанию двигателя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Определять перечень регламентных работ по техническому обслуживанию двигателя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Определять тип и количество необходимых эксплуатационных материалов для технического обслуживания двигателя в </w:t>
            </w:r>
            <w:r w:rsidRPr="00162969">
              <w:rPr>
                <w:bCs/>
                <w:iCs/>
              </w:rPr>
              <w:lastRenderedPageBreak/>
              <w:t>соответствии с технической документацией подбирать материалы требуемого качества в соответствии с технической документацией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Заполнять форму наряда на проведение технического обслуживания автомобиля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Заполнять сервисную книжку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Отчитываться перед заказчиком о выполненной работе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Оформлять учетную документацию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Использовать уборочно-моечное и технологическое оборудование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Снимать и устанавливать двигатель на автомобиль, разбирать и собирать двигатель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Использовать специальный инструмент и оборудование при разборочно-сборочных работах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Работать с каталогами деталей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Выполнять метрологическую поверку средств измерений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Производить замеры деталей и параметров двигателя контрольно-измерительными приборами и инструментами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и пользоваться инструментами и приспособлениями для слесарных работ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Снимать и устанавливать узлы и детали механизмов и систем двигателя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Определять неисправности и объем работ по их устранению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Определять способы и средства ремонта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и использовать специальный инструмент, приборы и оборудование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Определять основные свойства материалов по маркам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Выбирать материалы на основе анализа их свойств для конкретного применения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Соблюдать безопасные условия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Измерять параметры электрических цепей электрооборудования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Пользоваться измерительными приборами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Определять исправность и функциональность инструментов, оборудования 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 подбирать расходные материалы требуемого качества и количества в соответствии с технической документацией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Измерять параметры электрических цепей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Пользоваться измерительными приборами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Пользоваться измерительными приборами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Снимать и устанавливать узлы и элементы электрооборудования, электрических и электронных систем автомобиля.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Использовать специальный инструмент и оборудование при разборочно-сборочных работах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Работать с каталогом деталей.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Соблюдать меры безопасности при работе с электрооборудованием и электрическими инструментами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Выполнять метрологическую поверку средств измерений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Производить проверку исправности узлов и элементов электрических и электронных систем контрольно-измерительными приборами и инструментами.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Разбирать и собирать основные узлы электрооборудования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Определять неисправности и объем работ по их устранению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Устранять выявленные неисправности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Определять способы и средства ремонта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и использовать специальный инструмент, приборы и оборудование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Регулировать параметры электрических и электронных систем и их узлов в соответствии с технологической документацией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Проводить проверку работы электрооборудования, электрических и электронных систем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Безопасно пользоваться диагностическим оборудованием и приборами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Определять исправность и функциональность диагностического оборудования и приборов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Пользоваться диагностическими картами, уметь их заполнять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Соблюдать безопасные условия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Выбирать методы диагностики, выбирать необходимое диагностическое оборудование и инструмент, подключать и использовать </w:t>
            </w:r>
            <w:r w:rsidRPr="00162969">
              <w:rPr>
                <w:bCs/>
                <w:iCs/>
              </w:rPr>
              <w:lastRenderedPageBreak/>
              <w:t>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Соблюдать безопасные условия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Читать и интерпретировать данные, полученные в ходе диагностики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Определять по результатам диагностических процедур неисправности ходовой части и механизмов управления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автомобильных трансмиссий, выявление и замена неисправных элементов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Использовать эксплуатационные материалы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материалы на основе анализа их свойств, для конкретного применения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Соблюдать безопасные условия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Соблюдать безопасные условия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Оформлять учетную документацию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Использовать уборочно-моечное оборудование и технологическое оборудование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Снимать и устанавливать узлы и механизмы автомобильных трансмиссий, ходовой части и органов управления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Использовать специальный инструмент и оборудование при разборочно-сборочных работах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Работать с каталогами деталей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Соблюдать безопасные условия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Выполнять метрологическую поверку средств измерений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Производить замеры износов деталей трансмиссий, ходовой части и органов управления контрольно-измерительными приборами и инструментами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и пользоваться инструментами и приспособлениями для слесарных работ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Определять неисправности и объем работ по их устранению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Определять способы и средства ремонта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и использовать специальный инструмент, приборы и оборудование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Регулировать механизмы трансмиссий в соответствии с технологической документацией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Регулировать параметры установки деталей ходовой части и систем управления автомобилей в соответствии с технологической документацией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Проводить проверку работы элементов автомобильных трансмиссий, ходовой части </w:t>
            </w:r>
            <w:r w:rsidRPr="00162969">
              <w:rPr>
                <w:bCs/>
                <w:iCs/>
              </w:rPr>
              <w:lastRenderedPageBreak/>
              <w:t>и органов управления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Проводить демонтажно-монтажные работы элементов кузова и других узлов автомобиля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Пользоваться технической документацией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Читать чертежи и схемы по устройству отдельных узлов и частей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Пользоваться подъемно-транспортным оборудованием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Визуально и инструментально определять наличие повреждений и дефектов автомобильных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Читать чертежи, эскизы и схемы с геометрическими параметрами автомобильных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методы и технологии кузовного ремонта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Пользоваться измерительным оборудованием, приспособлениями и инструментом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Оценивать техническое состояния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оптимальные методы и способы выполнения ремонтных работ по кузову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Оформлять техническую и отчетную документацию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Использовать оборудование для правки геометрии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Использовать сварочное оборудование различных типов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Использовать оборудование для рихтовки элементов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Проводить обслуживание технологического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Устанавливать автомобиль на стапель.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Находить контрольные точки кузова.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Использовать стапель для вытягивания повреждённых элементов кузовов.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Использовать специальную оснастку, приспособления и инструменты для правки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Использовать оборудование и инструмент для удаления сварных соединений элементов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Применять рациональный метод демонтажа кузовных элементов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Применять сварочное оборудование для монтажа новых элементов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Обрабатывать замененные элементы кузова и скрытые полости защитными материалами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Восстановление плоских поверхностей элементов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Восстановление ребер жесткости элементов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Визуально определять исправность средств индивидуальной защиты.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Безопасно пользоваться различными видами СИЗ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СИЗ, согласно требованиям, при работе с различными материалами.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Оказывать первую медицинскую помощь при интоксикации лакокрасочными материалами визуально выявлять наличие дефектов лакокрасочного покрытия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Выбирать способ устранения дефектов лакокрасочного покрытия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Подбирать инструмент и материалы для ремонта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Подбирать материалы для восстановления геометрической формы элементов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Подбирать материалы для защиты элементов кузова от коррозии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Подбирать цвета ремонтных красок элементов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Наносить различные виды лакокрасочных материалов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Подбирать абразивный материал на каждом этапе подготовки поверхности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Использовать механизированный инструмент при подготовке поверхностей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Восстанавливать первоначальную форму элементов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Использовать краскопульты различных систем распыления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Наносить базовые краски на элементы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Наносить лаки на элементы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Окрашивать элементы деталей кузова в переход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Полировать элементы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Оценивать качество окраски деталей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Марки и модели автомобилей, их технические характеристики и особенности конструкции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 xml:space="preserve"> Технические документы на приёмку автомобиля в технический сервис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Методы и технологии ТО и ремонта автомобильных двигателей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Показатели качества и критерии выбора автомобильных эксплуатационных материалов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Основные неисправности двигателей и способы их выявления при инструментальной диагностике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Знать правила техники безопасности и охраны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Основные неисправности автомобильных двигателей, их признаки, причины и способы устранения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Основные положения действующей нормативной документации технического обслуживания и ремонта автомобильных двигателей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Технические документы на приёмку автомобиля в технический сервис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Содержание диагностической карты автомобиля, технические термины, типовые неисправности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Информационные программы технической документации по диагностике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Марки и модели автомобилей и двигателей, их технические характеристики, особенности конструкции и технического обслуживания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Технические документы на приёмку автомобиля в технический сервис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Психологические основы общения с заказчиками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Перечни и технологии выполнения работ по техническому обслуживанию двигателей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Виды и назначение инструмента, приспособлений и материалов для обслуживания и двигателей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Требования охраны труда при работе с двигателями внутреннего сгорания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Устройство двигателей автомобилей, принцип действия его механизмов и систем, неисправности и способы их устранения, основные регулировки систем и механизмов двигателей и технологии их выполнения, свойства технических жидкостей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Перечни регламентных работ, порядок и технологии их проведения для разных видов технического обслуживания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Особенности регламентных работ для автомобилей различных марок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Основные свойства, классификацию, характеристики применяемых в профессиональной деятельности материалов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Физические и химические свойства горючих и смазочных материалов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Области применения материалов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Формы документации по проведению технического обслуживания автомобиля на предприятии технического сервиса, технические термины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Информационные программы технической документации по техническому обслуживанию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конструктивные особенности ремонтируемых автомобильных двигателей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Назначение и взаимодействие узлов и систем двигателей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Знание форм и содержание учетной документации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Характеристики и правила эксплуатации вспомогательного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Технологические процессы демонтажа, монтажа, разборки и сборки двигателей, его механизмов и систем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Характеристики и порядок использования специального инструмента, приспособлений и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Назначение и структуру каталогов деталей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Средства метрологии, стандартизации и сертификации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конструктивные особенности обслуживаемых двигателей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Технологические требования к контролю деталей и состоянию систем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Порядок работы и использования контрольно-измерительных приборов и инструментов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Основные неисправности двигателя, его систем и механизмов их причины и способы устранения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Способы и средства ремонта и восстановления деталей двигателя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Технологические процессы разборки-сборки узлов и систем автомобильных двигателей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Характеристики и порядок использования специального инструмента, приспособлений и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Технологии контроля технического состояния деталей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Основные свойства, классификацию, характеристики, применяемых в профессиональной деятельности материалов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Области применения материалов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Правила техники безопасности и охраны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Регулировать механизмы двигателя и системы в соответствии с технологической документацией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Проводить проверку работы двигателя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Технические условия на регулировку и испытания двигателя его систем и механизмов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Технологию выполнения регулировок двигателя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Оборудования и технологию испытания двигателей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Основные положения электротехники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принцип действия электрических машин и электрического оборудования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конструктивные особенности элементов электрических и электронных систем автомобилей.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Меры безопасности при работе с электрооборудованием и электрическими инструментами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Признаки неисправностей оборудования, и инструмента 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Способы проверки функциональности инструмента 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Назначение и принцип действия контрольно-измерительных приборов и стендов 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Правила применения универсальных и специальных приспособлений и контрольно-измерительного инструмента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Основные положения электротехники.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принцип действия электрических машин и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принцип действия электрических и электронных систем автомобилей, их неисправностей и способов их устранения.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Перечни регламентных работ и порядок их проведения для разных видов технического обслуживания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Особенности регламентных работ для автомобилей различных марок.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Меры безопасности при работе с электрооборудованием и электрическими инструментами.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принцип действия электрических машин и электрооборудования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конструктивные особенности узлов и элементов электрических и электронных систем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Назначение и взаимодействие узлов и элементов электрических и электронных систем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Знание форм и содержание учетной документации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Характеристики и правила эксплуатации вспомогательного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Устройство, расположение, приборов электрооборудования, приборов электрических и электронных систем автомобиля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Технологические процессы разборки-сборки электрооборудования, узлов и элементов электрических и электронных систем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Характеристики и порядок использования специального инструмента, приспособлений и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Назначение и содержание каталогов деталей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Меры безопасности при работе с электрооборудованием и электрическими инструментами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Основные неисправности элементов и узлов электрических и электронных систем, причины и способы устранения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Средства метрологии, стандартизации и сертификации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конструктивные особенности узлов и элементов электрических и электронных систем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Технологические требования для проверки исправности приборов и элементов электрических и электронных систем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Порядок работы и использования контрольно- измерительных приборов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Основные неисправности элементов и узлов электрических и </w:t>
            </w:r>
            <w:r w:rsidRPr="00162969">
              <w:rPr>
                <w:bCs/>
                <w:iCs/>
              </w:rPr>
              <w:lastRenderedPageBreak/>
              <w:t>электронных систем, причины и способы устранения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 Способы ремонта узлов и элементов электрических и электронных систем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Технологические процессы разборки-сборки ремонтируемых узлов электрических и электронных систем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Характеристики и порядок использования специального инструмента, приборов и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Требования для проверки электрических и электронных систем и их узлов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Технические условия на регулировку и испытания узлов электрооборудования автомобиля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Технологию выполнения регулировок и проверки электрических и электронных систем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Методы и технологии диагностирования трансмиссии, ходовой части и органов управления автомобилей методы поиска необходимой информации для решения профессиональных задач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Структура и содержание диагностических карт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Устройство, работу, регулировки, технические параметры исправного состояния автомобильных трансмиссий, неисправности агрегатов трансмиссии и их признаки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Основные неисправности агрегатов трансмиссии и способы их выявления при инструментальной диагностике, 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Знать правила техники безопасности и охраны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Основные неисправности ходовой части и органов управления, способы их выявления при инструментальной диагностике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Правила техники безопасности и охраны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Коды неисправностей, диаграммы работы ходовой части и механизмов управления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Предельные величины износов и регулировок ходовой части и механизмов управления автомобилей.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принцип действия автомобильных трансмиссий, их неисправностей и способов их устранения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Перечней регламентных работ и порядка их проведения для разных видов технического обслуживания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Особенностей регламентных работ для автомобилей различных марок и моделей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Физические и химические свойства горючих и смазочных материалов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Области применения материалов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Правила техники безопасности и охраны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Устройства и принципа действия ходовой части и органов управления автомобилей, их неисправностей и способов их устранения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Перечни регламентных работ и порядок их проведения для разных видов технического обслуживания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Особенностей регламентных работ для автомобилей различных марок моделей.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Правила техники безопасности и охраны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Формы и содержание учетной документации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Характеристики и правила эксплуатации инструмента и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Технологические процессы демонтажа и монтажа элементов автомобильных трансмиссий, ходовой части и органов управления, их узлов и механизмов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Характеристики и порядок использования специального инструмента, приспособлений и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Назначение и структуру каталогов деталей 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Правила техники безопасности и охраны труда в профессиональной деятельности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Средства метрологии, стандартизации и сертификации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Технологические требования к контролю деталей и проверке работоспособности узлов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Порядок работы и использования контрольно- измерительных приборов и инструментов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принцип действия автомобильных трансмиссий, ходовой части и органов управления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Основные неисправности автомобильных трансмиссий, ходовой части и органов управления, причины и способы устранения неисправностей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Способы ремонта узлов и элементов автомобильных трансмиссий, ходовой части и органов управления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Технологические процессы разборки-сборки узлов и систем автомобильных трансмиссий, ходовой части и органов управления автомобилей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Характеристики и порядок использования специального инструмента, приспособлений и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Требования для контроля деталей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Технические условия на регулировку и испытания элементов автомобильных трансмиссий, ходовой части и органов управления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Оборудование и технологии регулировок и испытаний </w:t>
            </w:r>
            <w:r w:rsidRPr="00162969">
              <w:rPr>
                <w:bCs/>
                <w:iCs/>
              </w:rPr>
              <w:lastRenderedPageBreak/>
              <w:t>автомобильных трансмиссий, элементов ходовой части и органов управления.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Требования правил техники безопасности при проведении демонтажно-монтажных работ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кузова, агрегатов, систем и механизмов автомобиля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Виды и назначение слесарного инструмента и приспособлений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Правила чтения технической и конструкторско-технологической документации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Инструкции по эксплуатации подъемно-транспортного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Виды и назначение оборудования, приспособлений и инструментов для проверки геометрических параметров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Правила пользования инструментом для проверки геометрических параметров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Визуальные признаки наличия повреждения наружных и внутренних элементов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Признаки наличия скрытых дефектов элементов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Виды чертежей и схем элементов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Чтение чертежей и схем элементов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Контрольные точки геометрии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Возможность восстановления повреждённых элементов в соответствии с нормативными документами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Способы и возможности восстановления геометрических параметров кузовов и их отдельных элементов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Виды технической и отчетной документации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Правила оформления технической и отчетной документации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Виды оборудования для правки геометрии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принцип работы оборудования для правки геометрии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Виды сварочного оборудования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Устройство и принцип работы сварочного оборудования различных типов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Обслуживание технологического оборудования в соответствии с заводской инструкцией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Правила техники безопасности при работе на стапеле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Принцип работы на стапеле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Способы фиксации автомобиля на стапеле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Способы контроля вытягиваемых элементов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Применение дополнительной оснастки при вытягивании элементов кузовов на стапеле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Технику безопасности при работе со сверлильным и отрезным инструментом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Места стыковки элементов кузова и способы их соединения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Заводские инструкции по замене элементов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Способы соединения новых элементов с кузовом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Классификация и виды защитных составов скрытых полостей и сварочных швов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Места применения защитных составов и материалов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Способы восстановления элементов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Виды и назначение </w:t>
            </w:r>
            <w:proofErr w:type="spellStart"/>
            <w:r w:rsidRPr="00162969">
              <w:rPr>
                <w:bCs/>
                <w:iCs/>
              </w:rPr>
              <w:t>рихтовочного</w:t>
            </w:r>
            <w:proofErr w:type="spellEnd"/>
            <w:r w:rsidRPr="00162969">
              <w:rPr>
                <w:bCs/>
                <w:iCs/>
              </w:rPr>
              <w:t xml:space="preserve"> инструмента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Назначение, общее устройство и работа </w:t>
            </w:r>
            <w:proofErr w:type="spellStart"/>
            <w:r w:rsidRPr="00162969">
              <w:rPr>
                <w:bCs/>
                <w:iCs/>
              </w:rPr>
              <w:t>споттера</w:t>
            </w:r>
            <w:proofErr w:type="spellEnd"/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Методы работы </w:t>
            </w:r>
            <w:proofErr w:type="spellStart"/>
            <w:r w:rsidRPr="00162969">
              <w:rPr>
                <w:bCs/>
                <w:iCs/>
              </w:rPr>
              <w:t>споттером</w:t>
            </w:r>
            <w:proofErr w:type="spellEnd"/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Виды и работа специальных приспособлений для рихтовки элементов кузовов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Требования правил техники безопасности при работе с СИЗ различных видов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Влияние различных лакокрасочных материалов на организм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Правила оказания первой помощи при интоксикации веществами из лакокрасочных материалов Возможные виды дефектов лакокрасочного покрытия и их причины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Способы устранения дефектов лакокрасочного покрытия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Необходимый инструмент для устранения дефектов лакокрасочного покрытия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Назначение, виды шпатлевок и их применение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Назначение, виды грунтов и их применение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lastRenderedPageBreak/>
              <w:t>Назначение, виды красок (баз) и их применение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Назначение, виды лаков и их применение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Назначение, виды полиролей и их применение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Назначение, виды защитных материалов и их применение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Технологию подбора цвета базовой краски элементов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 xml:space="preserve">Понятие </w:t>
            </w:r>
            <w:proofErr w:type="spellStart"/>
            <w:r w:rsidRPr="00162969">
              <w:rPr>
                <w:bCs/>
                <w:iCs/>
              </w:rPr>
              <w:t>абразивности</w:t>
            </w:r>
            <w:proofErr w:type="spellEnd"/>
            <w:r w:rsidRPr="00162969">
              <w:rPr>
                <w:bCs/>
                <w:iCs/>
              </w:rPr>
              <w:t xml:space="preserve"> материала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Градация абразивных элементов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Подбор абразивных материалов для обработки конкретных видов лакокрасочных материалов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Назначение, устройство и работа шлифовальных машин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Способы контроля качества подготовки поверхностей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Виды, устройство и принцип работы краскопультов различных конструкций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Технологию нанесения базовых красок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Технологию нанесения лаков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Технологию окраски элементов кузова методом перехода по базе и по лаку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Применение полировальных паст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Подготовка поверхности под полировку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Технологию полировки лака на элементах кузова</w:t>
            </w:r>
          </w:p>
          <w:p w:rsidR="00BF1D7F" w:rsidRPr="00162969" w:rsidRDefault="00BF1D7F" w:rsidP="00563A47">
            <w:pPr>
              <w:rPr>
                <w:bCs/>
                <w:iCs/>
              </w:rPr>
            </w:pPr>
            <w:r w:rsidRPr="00162969">
              <w:rPr>
                <w:bCs/>
                <w:iCs/>
              </w:rPr>
              <w:t>Критерии оценки качества окраски деталей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lastRenderedPageBreak/>
              <w:t xml:space="preserve">Проведения технического контроля, </w:t>
            </w:r>
            <w:r w:rsidRPr="00162969">
              <w:rPr>
                <w:bCs/>
                <w:iCs/>
                <w:sz w:val="24"/>
                <w:szCs w:val="24"/>
              </w:rPr>
              <w:lastRenderedPageBreak/>
              <w:t>подготовки автомобиля к диагностике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Общей органолептической диагностики автомобильных двигателей по внешним признакам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Проведения инструментальной диагностики автомобильных двигателей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 xml:space="preserve">Разборки и сборки двигателя 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Оформления диагностической карты автомобиля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Осуществления технического обслуживания и ремонта автомобильных двигателей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Приёма автомобиля на техническое обслуживание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Определения перечней работ по техническому обслуживанию двигателей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Подбора оборудования, инструментов и расходных материалов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Выполнения регламентных работ по техническому обслуживанию автомобильных двигателей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Сдачи автомобиля заказчику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Оформления технической документации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Подготовки автомобиля к ремонту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Оформления первичной документации для ремонта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Демонтажа и монтажа двигателя автомобиля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lastRenderedPageBreak/>
              <w:t>Разборки и сборки его механизмов и систем, замена его отдельных деталей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Проведения технических измерений соответствующим инструментом и приборами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Ремонта деталей систем и механизмов двигателя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Регулировки, испытания систем и механизмов двигателя после ремонта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Диагностики технического состояния приборов электрооборудования автомобилей по внешним признакам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Проведения инструментальной и компьютерной диагностики технического состояния электрических и электронных систем автомобилей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Оценки результатов диагностики технического состояния электрических и электронных систем автомобилей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Подготовки инструментов и оборудования к использованию в соответствии с требованиями стандартов рабочего места и охраны труда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Выполнения регламентных работ по техническому обслуживанию электрических и электронных систем автомобилей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Подготовки автомобиля к ремонту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lastRenderedPageBreak/>
              <w:t>Оформления первичной документации для ремонта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Демонтажа и монтажа узлов и элементов электрических и электронных систем, автомобиля, их замена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Проверки состояния узлов и элементов электрических и электронных систем соответствующим инструментом и приборами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Ремонта узлов и элементов электрических и электронных систем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Регулировки, испытания узлов и элементов электрических и электронных систем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Подготовки средств диагностирования трансмиссии, ходовой части и органов управления автомобилей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Диагностики технического состояния автомобильных трансмиссий по внешним признакам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Проведения инструментальной диагностики технического состояния автомобильных трансмиссий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Диагностики технического состояния ходовой части и органов управления автомобилей по внешним признакам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 xml:space="preserve">Проведения инструментальной диагностики технического состояния ходовой части и органов </w:t>
            </w:r>
            <w:r w:rsidRPr="00162969">
              <w:rPr>
                <w:bCs/>
                <w:iCs/>
                <w:sz w:val="24"/>
                <w:szCs w:val="24"/>
              </w:rPr>
              <w:lastRenderedPageBreak/>
              <w:t>управления автомобилей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Оценки результатов диагностики технического состояния трансмиссии, ходовой части и механизмов управления автомобилей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Выполнения регламентных работ технических обслуживаний автомобильных трансмиссий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Выполнения регламентных работ технических обслуживаний ходовой части и органов управления автомобилей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Подготовки автомобиля к ремонту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Оформления первичной документации для ремонта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Демонтажа, монтажа и замены узлов и механизмов автомобильных трансмиссий, ходовой части и органов управления автомобилей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Проведения технических измерений соответствующим инструментом и приборами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Ремонта механизмов, узлов и деталей автомобильных трансмиссий, ходовой части и органов управления автомобилей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 xml:space="preserve">Регулировки и испытании автомобильных трансмиссий, элементов ходовой части и органов </w:t>
            </w:r>
            <w:r w:rsidRPr="00162969">
              <w:rPr>
                <w:bCs/>
                <w:iCs/>
                <w:sz w:val="24"/>
                <w:szCs w:val="24"/>
              </w:rPr>
              <w:lastRenderedPageBreak/>
              <w:t>управления после ремонта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Подготовки автомобиля к проведению работ по контролю технических параметров кузова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Подбора и использования оборудования, приспособлений и инструментов для проверки технических параметров кузова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Выбора метода и способа ремонта кузова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Проведения ремонта и покраски кузова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Подготовки оборудования для ремонта кузова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 xml:space="preserve">Правки геометрии автомобильного кузова 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 xml:space="preserve">Замены поврежденных элементов кузовов 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Рихтовки элементов кузовов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Использования средств индивидуальной защиты при работе с лакокрасочными материалами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Определения дефектов лакокрасочного покрытия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Подбора лакокрасочных материалов для окраски кузова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 xml:space="preserve">Подготовки поверхности кузова и отдельных элементов к окраске </w:t>
            </w:r>
          </w:p>
          <w:p w:rsidR="00BF1D7F" w:rsidRPr="00162969" w:rsidRDefault="00BF1D7F" w:rsidP="00563A47">
            <w:pPr>
              <w:rPr>
                <w:bCs/>
                <w:iCs/>
                <w:sz w:val="24"/>
                <w:szCs w:val="24"/>
              </w:rPr>
            </w:pPr>
            <w:r w:rsidRPr="00162969">
              <w:rPr>
                <w:bCs/>
                <w:iCs/>
                <w:sz w:val="24"/>
                <w:szCs w:val="24"/>
              </w:rPr>
              <w:t>Окраски элементов кузовов</w:t>
            </w:r>
          </w:p>
        </w:tc>
      </w:tr>
    </w:tbl>
    <w:p w:rsidR="00B6771B" w:rsidRPr="00162969" w:rsidRDefault="00B6771B" w:rsidP="00B6771B">
      <w:pPr>
        <w:jc w:val="both"/>
        <w:rPr>
          <w:sz w:val="24"/>
          <w:szCs w:val="24"/>
        </w:rPr>
      </w:pPr>
    </w:p>
    <w:p w:rsidR="005B56EF" w:rsidRPr="00162969" w:rsidRDefault="005B56EF" w:rsidP="00677511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162969">
        <w:rPr>
          <w:rFonts w:eastAsia="Times New Roman"/>
          <w:b/>
          <w:bCs/>
          <w:sz w:val="24"/>
          <w:lang w:eastAsia="en-US"/>
        </w:rPr>
        <w:t>2.1. Освоение умений и усвоение знаний</w:t>
      </w:r>
    </w:p>
    <w:p w:rsidR="005B56EF" w:rsidRPr="00162969" w:rsidRDefault="005B56EF" w:rsidP="005B56EF">
      <w:pPr>
        <w:ind w:firstLine="708"/>
        <w:contextualSpacing/>
        <w:jc w:val="both"/>
        <w:rPr>
          <w:rFonts w:eastAsia="Times New Roman"/>
          <w:sz w:val="24"/>
          <w:szCs w:val="24"/>
          <w:lang w:eastAsia="en-US"/>
        </w:rPr>
      </w:pPr>
      <w:r w:rsidRPr="00162969">
        <w:rPr>
          <w:rFonts w:eastAsia="Times New Roman"/>
          <w:sz w:val="24"/>
          <w:szCs w:val="24"/>
          <w:lang w:eastAsia="en-US"/>
        </w:rPr>
        <w:t>Предметом оценки служат знания и умения, предусмотренны</w:t>
      </w:r>
      <w:r w:rsidR="00EE2F3D" w:rsidRPr="00162969">
        <w:rPr>
          <w:rFonts w:eastAsia="Times New Roman"/>
          <w:sz w:val="24"/>
          <w:szCs w:val="24"/>
          <w:lang w:eastAsia="en-US"/>
        </w:rPr>
        <w:t xml:space="preserve">е ФГОС СПО по профессиональному </w:t>
      </w:r>
      <w:r w:rsidR="007006C3" w:rsidRPr="00162969">
        <w:rPr>
          <w:rFonts w:eastAsia="Times New Roman"/>
          <w:sz w:val="24"/>
          <w:szCs w:val="24"/>
          <w:lang w:eastAsia="en-US"/>
        </w:rPr>
        <w:t xml:space="preserve">модулю: </w:t>
      </w:r>
      <w:r w:rsidR="00640FE0" w:rsidRPr="00162969">
        <w:rPr>
          <w:bCs/>
          <w:lang w:eastAsia="nl-NL"/>
        </w:rPr>
        <w:t>«ПМ.01 Техническое обслуживание и ремонт автотранспортных средств»</w:t>
      </w:r>
      <w:r w:rsidRPr="00162969">
        <w:rPr>
          <w:rFonts w:eastAsia="Times New Roman"/>
          <w:sz w:val="24"/>
          <w:szCs w:val="24"/>
          <w:lang w:eastAsia="en-US"/>
        </w:rPr>
        <w:t>, направленные на формирование общих и профессиональных компетенций.</w:t>
      </w:r>
    </w:p>
    <w:p w:rsidR="00EE2F3D" w:rsidRPr="00162969" w:rsidRDefault="007006C3" w:rsidP="00216B31">
      <w:pPr>
        <w:ind w:firstLine="283"/>
        <w:jc w:val="both"/>
        <w:rPr>
          <w:bCs/>
          <w:sz w:val="24"/>
          <w:szCs w:val="24"/>
        </w:rPr>
      </w:pPr>
      <w:r w:rsidRPr="00162969">
        <w:rPr>
          <w:rFonts w:eastAsia="Times New Roman"/>
          <w:sz w:val="24"/>
          <w:szCs w:val="24"/>
          <w:lang w:eastAsia="en-US"/>
        </w:rPr>
        <w:t>Входной и т</w:t>
      </w:r>
      <w:r w:rsidR="005B56EF" w:rsidRPr="00162969">
        <w:rPr>
          <w:rFonts w:eastAsia="Times New Roman"/>
          <w:sz w:val="24"/>
          <w:szCs w:val="24"/>
          <w:lang w:eastAsia="en-US"/>
        </w:rPr>
        <w:t xml:space="preserve">екущий контроль освоения обучающимися программного материала учебной дисциплины </w:t>
      </w:r>
      <w:r w:rsidRPr="00162969">
        <w:rPr>
          <w:rFonts w:eastAsia="Times New Roman"/>
          <w:sz w:val="24"/>
          <w:szCs w:val="24"/>
          <w:lang w:eastAsia="en-US"/>
        </w:rPr>
        <w:t xml:space="preserve">имеет следующие </w:t>
      </w:r>
      <w:proofErr w:type="gramStart"/>
      <w:r w:rsidRPr="00162969">
        <w:rPr>
          <w:rFonts w:eastAsia="Times New Roman"/>
          <w:sz w:val="24"/>
          <w:szCs w:val="24"/>
          <w:lang w:eastAsia="en-US"/>
        </w:rPr>
        <w:t>виды:</w:t>
      </w:r>
      <w:r w:rsidRPr="00162969">
        <w:rPr>
          <w:rFonts w:eastAsia="Times New Roman"/>
          <w:sz w:val="24"/>
          <w:lang w:eastAsia="en-US"/>
        </w:rPr>
        <w:t xml:space="preserve"> </w:t>
      </w:r>
      <w:r w:rsidR="00216B31" w:rsidRPr="00162969">
        <w:rPr>
          <w:bCs/>
          <w:sz w:val="24"/>
          <w:szCs w:val="24"/>
        </w:rPr>
        <w:t xml:space="preserve"> </w:t>
      </w:r>
      <w:r w:rsidR="00216B31" w:rsidRPr="00162969">
        <w:rPr>
          <w:rFonts w:eastAsia="Calibri"/>
          <w:sz w:val="24"/>
          <w:szCs w:val="24"/>
        </w:rPr>
        <w:t>Тестирование</w:t>
      </w:r>
      <w:proofErr w:type="gramEnd"/>
      <w:r w:rsidR="00216B31" w:rsidRPr="00162969">
        <w:rPr>
          <w:rFonts w:eastAsia="Calibri"/>
          <w:sz w:val="24"/>
          <w:szCs w:val="24"/>
        </w:rPr>
        <w:t>, отчеты по практическим работам</w:t>
      </w:r>
    </w:p>
    <w:tbl>
      <w:tblPr>
        <w:tblStyle w:val="ad"/>
        <w:tblW w:w="9671" w:type="dxa"/>
        <w:tblLook w:val="04A0" w:firstRow="1" w:lastRow="0" w:firstColumn="1" w:lastColumn="0" w:noHBand="0" w:noVBand="1"/>
      </w:tblPr>
      <w:tblGrid>
        <w:gridCol w:w="2590"/>
        <w:gridCol w:w="3501"/>
        <w:gridCol w:w="2492"/>
        <w:gridCol w:w="21"/>
        <w:gridCol w:w="1030"/>
        <w:gridCol w:w="21"/>
        <w:gridCol w:w="16"/>
      </w:tblGrid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EE2F3D" w:rsidRPr="00162969" w:rsidRDefault="007006C3" w:rsidP="00EE2F3D">
            <w:pPr>
              <w:contextualSpacing/>
              <w:jc w:val="center"/>
              <w:rPr>
                <w:rFonts w:eastAsia="Times New Roman"/>
                <w:b/>
                <w:bCs/>
                <w:lang w:eastAsia="en-US"/>
              </w:rPr>
            </w:pPr>
            <w:r w:rsidRPr="00162969">
              <w:rPr>
                <w:rFonts w:eastAsia="Times New Roman"/>
                <w:b/>
                <w:bCs/>
                <w:lang w:eastAsia="en-US"/>
              </w:rPr>
              <w:t>Раздел</w:t>
            </w:r>
          </w:p>
        </w:tc>
        <w:tc>
          <w:tcPr>
            <w:tcW w:w="3501" w:type="dxa"/>
          </w:tcPr>
          <w:p w:rsidR="00EE2F3D" w:rsidRPr="00162969" w:rsidRDefault="00EE2F3D" w:rsidP="00EE2F3D">
            <w:pPr>
              <w:contextualSpacing/>
              <w:jc w:val="center"/>
              <w:rPr>
                <w:rFonts w:eastAsia="Times New Roman"/>
                <w:b/>
                <w:bCs/>
                <w:lang w:eastAsia="en-US"/>
              </w:rPr>
            </w:pPr>
            <w:r w:rsidRPr="00162969">
              <w:rPr>
                <w:rFonts w:eastAsia="Times New Roman"/>
                <w:b/>
                <w:bCs/>
                <w:lang w:eastAsia="en-US"/>
              </w:rPr>
              <w:t>Показатели оценки результата</w:t>
            </w:r>
          </w:p>
        </w:tc>
        <w:tc>
          <w:tcPr>
            <w:tcW w:w="2492" w:type="dxa"/>
          </w:tcPr>
          <w:p w:rsidR="00EE2F3D" w:rsidRPr="00162969" w:rsidRDefault="00EE2F3D" w:rsidP="00EE2F3D">
            <w:pPr>
              <w:contextualSpacing/>
              <w:jc w:val="center"/>
              <w:rPr>
                <w:rFonts w:eastAsia="Times New Roman"/>
                <w:b/>
                <w:bCs/>
                <w:lang w:eastAsia="en-US"/>
              </w:rPr>
            </w:pPr>
            <w:r w:rsidRPr="00162969">
              <w:rPr>
                <w:rFonts w:eastAsia="Times New Roman"/>
                <w:b/>
                <w:bCs/>
                <w:lang w:eastAsia="en-US"/>
              </w:rPr>
              <w:t>Формы и методы контроля и оценки результатов обучения</w:t>
            </w:r>
          </w:p>
        </w:tc>
        <w:tc>
          <w:tcPr>
            <w:tcW w:w="1051" w:type="dxa"/>
            <w:gridSpan w:val="2"/>
          </w:tcPr>
          <w:p w:rsidR="00EE2F3D" w:rsidRPr="00162969" w:rsidRDefault="00EE2F3D" w:rsidP="00F14C45">
            <w:pPr>
              <w:contextualSpacing/>
              <w:jc w:val="center"/>
              <w:rPr>
                <w:rFonts w:eastAsia="Times New Roman"/>
                <w:b/>
                <w:bCs/>
                <w:lang w:eastAsia="en-US"/>
              </w:rPr>
            </w:pPr>
            <w:r w:rsidRPr="00162969">
              <w:rPr>
                <w:rFonts w:eastAsia="Times New Roman"/>
              </w:rPr>
              <w:t>№ задания</w:t>
            </w:r>
          </w:p>
        </w:tc>
      </w:tr>
      <w:tr w:rsidR="00162969" w:rsidRPr="00162969" w:rsidTr="002D71D8">
        <w:trPr>
          <w:gridAfter w:val="1"/>
          <w:wAfter w:w="16" w:type="dxa"/>
        </w:trPr>
        <w:tc>
          <w:tcPr>
            <w:tcW w:w="8604" w:type="dxa"/>
            <w:gridSpan w:val="4"/>
          </w:tcPr>
          <w:p w:rsidR="00EE2F3D" w:rsidRPr="00162969" w:rsidRDefault="00633C9C" w:rsidP="00EE2F3D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t>МДК.01.01. Устройство автомобилей</w:t>
            </w:r>
          </w:p>
        </w:tc>
        <w:tc>
          <w:tcPr>
            <w:tcW w:w="1051" w:type="dxa"/>
            <w:gridSpan w:val="2"/>
          </w:tcPr>
          <w:p w:rsidR="00EE2F3D" w:rsidRPr="00162969" w:rsidRDefault="00EE2F3D" w:rsidP="00F14C45">
            <w:pPr>
              <w:contextualSpacing/>
              <w:jc w:val="center"/>
              <w:rPr>
                <w:rFonts w:eastAsia="Times New Roman"/>
                <w:lang w:eastAsia="en-US"/>
              </w:rPr>
            </w:pP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563A47" w:rsidRPr="00162969" w:rsidRDefault="00563A47" w:rsidP="00563A47">
            <w:r w:rsidRPr="00162969">
              <w:t>Тема1.1.</w:t>
            </w:r>
          </w:p>
          <w:p w:rsidR="00563A47" w:rsidRPr="00162969" w:rsidRDefault="00563A47" w:rsidP="00563A47">
            <w:pPr>
              <w:contextualSpacing/>
              <w:rPr>
                <w:rFonts w:eastAsia="Times New Roman"/>
                <w:lang w:eastAsia="en-US"/>
              </w:rPr>
            </w:pPr>
            <w:r w:rsidRPr="00162969">
              <w:t>Двигатели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8E1" w:rsidRPr="00162969" w:rsidRDefault="000F58E1" w:rsidP="000F58E1">
            <w:pPr>
              <w:rPr>
                <w:rFonts w:eastAsia="Calibri"/>
              </w:rPr>
            </w:pPr>
            <w:r w:rsidRPr="00162969">
              <w:rPr>
                <w:rFonts w:eastAsia="Calibri"/>
              </w:rPr>
              <w:t>Проведения технического контроля, подготовки автомобиля к диагностике</w:t>
            </w:r>
          </w:p>
          <w:p w:rsidR="000F58E1" w:rsidRPr="00162969" w:rsidRDefault="000F58E1" w:rsidP="000F58E1">
            <w:pPr>
              <w:rPr>
                <w:rFonts w:eastAsia="Calibri"/>
              </w:rPr>
            </w:pPr>
            <w:r w:rsidRPr="00162969">
              <w:rPr>
                <w:rFonts w:eastAsia="Calibri"/>
              </w:rPr>
              <w:t>Общей органолептической диагностики автомобильных двигателей по внешним признакам</w:t>
            </w:r>
          </w:p>
          <w:p w:rsidR="00563A47" w:rsidRPr="00162969" w:rsidRDefault="000F58E1" w:rsidP="000F58E1">
            <w:pPr>
              <w:rPr>
                <w:rFonts w:eastAsia="Calibri"/>
              </w:rPr>
            </w:pPr>
            <w:r w:rsidRPr="00162969">
              <w:rPr>
                <w:rFonts w:eastAsia="Calibri"/>
              </w:rPr>
              <w:lastRenderedPageBreak/>
              <w:t>Проведения инструментальной диагностики автомобильных двигателей</w:t>
            </w:r>
          </w:p>
        </w:tc>
        <w:tc>
          <w:tcPr>
            <w:tcW w:w="2492" w:type="dxa"/>
          </w:tcPr>
          <w:p w:rsidR="00563A47" w:rsidRPr="00162969" w:rsidRDefault="00563A47" w:rsidP="00563A47">
            <w:pPr>
              <w:ind w:firstLine="283"/>
              <w:jc w:val="both"/>
              <w:rPr>
                <w:bCs/>
              </w:rPr>
            </w:pPr>
            <w:r w:rsidRPr="00162969">
              <w:rPr>
                <w:rFonts w:eastAsia="Calibri"/>
              </w:rPr>
              <w:lastRenderedPageBreak/>
              <w:t>Тестирование, отчеты по практическим работам</w:t>
            </w:r>
          </w:p>
          <w:p w:rsidR="00563A47" w:rsidRPr="00162969" w:rsidRDefault="00563A47" w:rsidP="00563A47">
            <w:pPr>
              <w:ind w:firstLine="283"/>
              <w:jc w:val="both"/>
              <w:rPr>
                <w:bCs/>
              </w:rPr>
            </w:pPr>
          </w:p>
        </w:tc>
        <w:tc>
          <w:tcPr>
            <w:tcW w:w="1051" w:type="dxa"/>
            <w:gridSpan w:val="2"/>
          </w:tcPr>
          <w:p w:rsidR="00563A47" w:rsidRPr="00162969" w:rsidRDefault="00563A47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rPr>
                <w:rFonts w:eastAsia="Times New Roman"/>
                <w:lang w:eastAsia="en-US"/>
              </w:rPr>
              <w:t>1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563A47" w:rsidRPr="00162969" w:rsidRDefault="00563A47" w:rsidP="00563A47">
            <w:r w:rsidRPr="00162969">
              <w:t>Тема1.2.</w:t>
            </w:r>
          </w:p>
          <w:p w:rsidR="00563A47" w:rsidRPr="00DF7D31" w:rsidRDefault="00DF7D31" w:rsidP="00DF7D31">
            <w:r>
              <w:t xml:space="preserve"> Системы обеспечения двигателя</w:t>
            </w:r>
          </w:p>
        </w:tc>
        <w:tc>
          <w:tcPr>
            <w:tcW w:w="35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47" w:rsidRPr="00162969" w:rsidRDefault="00563A47" w:rsidP="00563A47">
            <w:pPr>
              <w:widowControl w:val="0"/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2492" w:type="dxa"/>
          </w:tcPr>
          <w:p w:rsidR="00563A47" w:rsidRPr="00162969" w:rsidRDefault="00563A47" w:rsidP="00563A47">
            <w:pPr>
              <w:ind w:firstLine="283"/>
              <w:jc w:val="both"/>
              <w:rPr>
                <w:bCs/>
              </w:rPr>
            </w:pPr>
            <w:r w:rsidRPr="00162969">
              <w:rPr>
                <w:rFonts w:eastAsia="Calibri"/>
              </w:rPr>
              <w:t>Тестирование, отчеты по практическим работам</w:t>
            </w:r>
          </w:p>
          <w:p w:rsidR="00563A47" w:rsidRPr="00162969" w:rsidRDefault="00563A47" w:rsidP="00563A47">
            <w:pPr>
              <w:ind w:firstLine="283"/>
              <w:jc w:val="both"/>
              <w:rPr>
                <w:bCs/>
              </w:rPr>
            </w:pPr>
          </w:p>
        </w:tc>
        <w:tc>
          <w:tcPr>
            <w:tcW w:w="1051" w:type="dxa"/>
            <w:gridSpan w:val="2"/>
          </w:tcPr>
          <w:p w:rsidR="00563A47" w:rsidRPr="00162969" w:rsidRDefault="00563A47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rPr>
                <w:rFonts w:eastAsia="Times New Roman"/>
                <w:lang w:eastAsia="en-US"/>
              </w:rPr>
              <w:t>2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563A47" w:rsidRPr="00162969" w:rsidRDefault="00563A47" w:rsidP="00563A47">
            <w:pPr>
              <w:contextualSpacing/>
              <w:rPr>
                <w:rFonts w:eastAsia="Times New Roman"/>
                <w:lang w:eastAsia="en-US"/>
              </w:rPr>
            </w:pPr>
            <w:r w:rsidRPr="00162969">
              <w:lastRenderedPageBreak/>
              <w:t>Тема 1.3. Трансмиссия</w:t>
            </w:r>
          </w:p>
        </w:tc>
        <w:tc>
          <w:tcPr>
            <w:tcW w:w="35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47" w:rsidRPr="00162969" w:rsidRDefault="00563A47" w:rsidP="00563A47">
            <w:pPr>
              <w:widowControl w:val="0"/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2492" w:type="dxa"/>
          </w:tcPr>
          <w:p w:rsidR="00563A47" w:rsidRPr="00162969" w:rsidRDefault="00563A47" w:rsidP="00563A47">
            <w:r w:rsidRPr="00162969">
              <w:rPr>
                <w:rFonts w:eastAsia="Calibri"/>
              </w:rPr>
              <w:t>Тестирование, отчеты по практическим работам</w:t>
            </w:r>
          </w:p>
        </w:tc>
        <w:tc>
          <w:tcPr>
            <w:tcW w:w="1051" w:type="dxa"/>
            <w:gridSpan w:val="2"/>
          </w:tcPr>
          <w:p w:rsidR="00563A47" w:rsidRPr="00162969" w:rsidRDefault="00563A47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rPr>
                <w:rFonts w:eastAsia="Times New Roman"/>
                <w:lang w:eastAsia="en-US"/>
              </w:rPr>
              <w:t>3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563A47" w:rsidRPr="00162969" w:rsidRDefault="00563A47" w:rsidP="00563A47">
            <w:pPr>
              <w:ind w:right="57"/>
              <w:rPr>
                <w:rFonts w:eastAsia="Times New Roman"/>
                <w:bCs/>
              </w:rPr>
            </w:pPr>
            <w:r w:rsidRPr="00162969">
              <w:lastRenderedPageBreak/>
              <w:t>Тема 1.4. Неисправности трансмиссии</w:t>
            </w:r>
          </w:p>
        </w:tc>
        <w:tc>
          <w:tcPr>
            <w:tcW w:w="35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47" w:rsidRPr="00162969" w:rsidRDefault="00563A47" w:rsidP="00563A47">
            <w:pPr>
              <w:widowControl w:val="0"/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2492" w:type="dxa"/>
          </w:tcPr>
          <w:p w:rsidR="00563A47" w:rsidRPr="00162969" w:rsidRDefault="00563A47" w:rsidP="00563A47">
            <w:r w:rsidRPr="00162969">
              <w:rPr>
                <w:rFonts w:eastAsia="Calibri"/>
              </w:rPr>
              <w:t>Тестирование, отчеты по практическим работам</w:t>
            </w:r>
          </w:p>
        </w:tc>
        <w:tc>
          <w:tcPr>
            <w:tcW w:w="1051" w:type="dxa"/>
            <w:gridSpan w:val="2"/>
          </w:tcPr>
          <w:p w:rsidR="00563A47" w:rsidRPr="00162969" w:rsidRDefault="00563A47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rPr>
                <w:rFonts w:eastAsia="Times New Roman"/>
                <w:lang w:eastAsia="en-US"/>
              </w:rPr>
              <w:t>4</w:t>
            </w:r>
          </w:p>
        </w:tc>
      </w:tr>
      <w:tr w:rsidR="00162969" w:rsidRPr="00162969" w:rsidTr="002D71D8">
        <w:trPr>
          <w:gridAfter w:val="2"/>
          <w:wAfter w:w="37" w:type="dxa"/>
          <w:trHeight w:val="551"/>
        </w:trPr>
        <w:tc>
          <w:tcPr>
            <w:tcW w:w="2590" w:type="dxa"/>
          </w:tcPr>
          <w:p w:rsidR="00563A47" w:rsidRPr="00162969" w:rsidRDefault="00563A47" w:rsidP="00563A47">
            <w:r w:rsidRPr="00162969">
              <w:t xml:space="preserve">Тема 1.5. </w:t>
            </w:r>
          </w:p>
          <w:p w:rsidR="00563A47" w:rsidRPr="00162969" w:rsidRDefault="00563A47" w:rsidP="00563A47">
            <w:pPr>
              <w:ind w:right="57"/>
              <w:rPr>
                <w:rFonts w:eastAsia="Times New Roman"/>
                <w:bCs/>
              </w:rPr>
            </w:pPr>
            <w:r w:rsidRPr="00162969">
              <w:t xml:space="preserve">Несущая </w:t>
            </w:r>
            <w:proofErr w:type="spellStart"/>
            <w:r w:rsidRPr="00162969">
              <w:t>система,подвеска,колеса</w:t>
            </w:r>
            <w:proofErr w:type="spellEnd"/>
          </w:p>
        </w:tc>
        <w:tc>
          <w:tcPr>
            <w:tcW w:w="35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47" w:rsidRPr="00162969" w:rsidRDefault="00563A47" w:rsidP="00563A47">
            <w:pPr>
              <w:widowControl w:val="0"/>
              <w:suppressAutoHyphens/>
              <w:jc w:val="both"/>
            </w:pPr>
          </w:p>
        </w:tc>
        <w:tc>
          <w:tcPr>
            <w:tcW w:w="2492" w:type="dxa"/>
          </w:tcPr>
          <w:p w:rsidR="00563A47" w:rsidRPr="00162969" w:rsidRDefault="00563A47" w:rsidP="00563A47">
            <w:r w:rsidRPr="00162969">
              <w:rPr>
                <w:rFonts w:eastAsia="Calibri"/>
              </w:rPr>
              <w:t>Тестирование, отчеты по практическим работам</w:t>
            </w:r>
          </w:p>
        </w:tc>
        <w:tc>
          <w:tcPr>
            <w:tcW w:w="1051" w:type="dxa"/>
            <w:gridSpan w:val="2"/>
          </w:tcPr>
          <w:p w:rsidR="00563A47" w:rsidRPr="00162969" w:rsidRDefault="00563A47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rPr>
                <w:rFonts w:eastAsia="Times New Roman"/>
                <w:lang w:eastAsia="en-US"/>
              </w:rPr>
              <w:t>5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563A47" w:rsidRPr="00162969" w:rsidRDefault="00563A47" w:rsidP="00563A47">
            <w:r w:rsidRPr="00162969">
              <w:t xml:space="preserve">Тема 1.6. </w:t>
            </w:r>
          </w:p>
          <w:p w:rsidR="00563A47" w:rsidRPr="00162969" w:rsidRDefault="00563A47" w:rsidP="00563A47">
            <w:pPr>
              <w:snapToGrid w:val="0"/>
              <w:ind w:right="57"/>
              <w:rPr>
                <w:rFonts w:eastAsia="Times New Roman"/>
                <w:bCs/>
              </w:rPr>
            </w:pPr>
            <w:r w:rsidRPr="00162969">
              <w:t>Системы управления</w:t>
            </w:r>
          </w:p>
        </w:tc>
        <w:tc>
          <w:tcPr>
            <w:tcW w:w="35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47" w:rsidRPr="00162969" w:rsidRDefault="00563A47" w:rsidP="00563A47">
            <w:pPr>
              <w:widowControl w:val="0"/>
              <w:suppressAutoHyphens/>
            </w:pPr>
          </w:p>
        </w:tc>
        <w:tc>
          <w:tcPr>
            <w:tcW w:w="2492" w:type="dxa"/>
          </w:tcPr>
          <w:p w:rsidR="00563A47" w:rsidRPr="00162969" w:rsidRDefault="00563A47" w:rsidP="00563A47">
            <w:r w:rsidRPr="00162969">
              <w:rPr>
                <w:rFonts w:eastAsia="Calibri"/>
              </w:rPr>
              <w:t>Тестирование, отчеты по практическим работам</w:t>
            </w:r>
          </w:p>
        </w:tc>
        <w:tc>
          <w:tcPr>
            <w:tcW w:w="1051" w:type="dxa"/>
            <w:gridSpan w:val="2"/>
          </w:tcPr>
          <w:p w:rsidR="00563A47" w:rsidRPr="00162969" w:rsidRDefault="00563A47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rPr>
                <w:rFonts w:eastAsia="Times New Roman"/>
                <w:lang w:eastAsia="en-US"/>
              </w:rPr>
              <w:t>6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563A47" w:rsidRPr="00162969" w:rsidRDefault="00563A47" w:rsidP="00563A47">
            <w:pPr>
              <w:contextualSpacing/>
              <w:rPr>
                <w:rFonts w:eastAsia="Times New Roman"/>
                <w:highlight w:val="yellow"/>
                <w:lang w:eastAsia="en-US"/>
              </w:rPr>
            </w:pPr>
            <w:r w:rsidRPr="00162969">
              <w:t>Тема 1.7. Электрооборудование автомобилей</w:t>
            </w:r>
          </w:p>
        </w:tc>
        <w:tc>
          <w:tcPr>
            <w:tcW w:w="35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A47" w:rsidRPr="00162969" w:rsidRDefault="00563A47" w:rsidP="00563A47">
            <w:pPr>
              <w:contextualSpacing/>
              <w:rPr>
                <w:rFonts w:eastAsia="Times New Roman"/>
                <w:highlight w:val="yellow"/>
                <w:lang w:eastAsia="en-US"/>
              </w:rPr>
            </w:pPr>
          </w:p>
        </w:tc>
        <w:tc>
          <w:tcPr>
            <w:tcW w:w="2492" w:type="dxa"/>
          </w:tcPr>
          <w:p w:rsidR="00563A47" w:rsidRPr="00162969" w:rsidRDefault="00563A47" w:rsidP="00563A47">
            <w:r w:rsidRPr="00162969">
              <w:rPr>
                <w:rFonts w:eastAsia="Calibri"/>
              </w:rPr>
              <w:t>Тестирование, отчеты по практическим работам</w:t>
            </w:r>
          </w:p>
        </w:tc>
        <w:tc>
          <w:tcPr>
            <w:tcW w:w="1051" w:type="dxa"/>
            <w:gridSpan w:val="2"/>
          </w:tcPr>
          <w:p w:rsidR="00563A47" w:rsidRPr="00162969" w:rsidRDefault="00563A47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rPr>
                <w:rFonts w:eastAsia="Times New Roman"/>
                <w:lang w:eastAsia="en-US"/>
              </w:rPr>
              <w:t>7</w:t>
            </w:r>
          </w:p>
        </w:tc>
      </w:tr>
      <w:tr w:rsidR="00162969" w:rsidRPr="00162969" w:rsidTr="002D71D8">
        <w:tc>
          <w:tcPr>
            <w:tcW w:w="9671" w:type="dxa"/>
            <w:gridSpan w:val="7"/>
          </w:tcPr>
          <w:p w:rsidR="00563A47" w:rsidRPr="00162969" w:rsidRDefault="00563A47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t>МДК.01.02. Автомобильные эксплуатационные материалы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0F58E1" w:rsidRPr="00162969" w:rsidRDefault="000F58E1" w:rsidP="00563A47">
            <w:pPr>
              <w:contextualSpacing/>
              <w:rPr>
                <w:rFonts w:eastAsia="Times New Roman"/>
                <w:highlight w:val="yellow"/>
                <w:lang w:eastAsia="en-US"/>
              </w:rPr>
            </w:pPr>
            <w:r w:rsidRPr="00162969">
              <w:t>Тема 2.1. Основные сведения о производстве топлив и смазочных материалов</w:t>
            </w:r>
          </w:p>
        </w:tc>
        <w:tc>
          <w:tcPr>
            <w:tcW w:w="3501" w:type="dxa"/>
            <w:vMerge w:val="restart"/>
          </w:tcPr>
          <w:p w:rsidR="000F58E1" w:rsidRPr="00162969" w:rsidRDefault="000F58E1" w:rsidP="000F58E1">
            <w:pPr>
              <w:widowControl w:val="0"/>
              <w:suppressAutoHyphens/>
              <w:jc w:val="both"/>
            </w:pPr>
            <w:r w:rsidRPr="00162969">
              <w:t xml:space="preserve">Разборки и сборки двигателя </w:t>
            </w:r>
          </w:p>
          <w:p w:rsidR="000F58E1" w:rsidRPr="00162969" w:rsidRDefault="000F58E1" w:rsidP="000F58E1">
            <w:pPr>
              <w:widowControl w:val="0"/>
              <w:suppressAutoHyphens/>
              <w:jc w:val="both"/>
            </w:pPr>
            <w:r w:rsidRPr="00162969">
              <w:t>Оформления диагностической карты автомобиля</w:t>
            </w:r>
          </w:p>
          <w:p w:rsidR="000F58E1" w:rsidRPr="00162969" w:rsidRDefault="000F58E1" w:rsidP="000F58E1">
            <w:pPr>
              <w:widowControl w:val="0"/>
              <w:suppressAutoHyphens/>
              <w:jc w:val="both"/>
            </w:pPr>
            <w:r w:rsidRPr="00162969">
              <w:t>Осуществления технического обслуживания и ремонта автомобильных двигателей</w:t>
            </w:r>
          </w:p>
          <w:p w:rsidR="000F58E1" w:rsidRPr="00162969" w:rsidRDefault="000F58E1" w:rsidP="000F58E1">
            <w:pPr>
              <w:widowControl w:val="0"/>
              <w:suppressAutoHyphens/>
              <w:jc w:val="both"/>
            </w:pPr>
          </w:p>
        </w:tc>
        <w:tc>
          <w:tcPr>
            <w:tcW w:w="2492" w:type="dxa"/>
          </w:tcPr>
          <w:p w:rsidR="000F58E1" w:rsidRPr="00162969" w:rsidRDefault="000F58E1" w:rsidP="00563A47">
            <w:r w:rsidRPr="00162969">
              <w:rPr>
                <w:rFonts w:eastAsia="Calibri"/>
              </w:rPr>
              <w:t>Тестирование, отчеты по практическим работам</w:t>
            </w:r>
          </w:p>
        </w:tc>
        <w:tc>
          <w:tcPr>
            <w:tcW w:w="1051" w:type="dxa"/>
            <w:gridSpan w:val="2"/>
          </w:tcPr>
          <w:p w:rsidR="000F58E1" w:rsidRPr="00162969" w:rsidRDefault="00162969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0F58E1" w:rsidRPr="00162969" w:rsidRDefault="000F58E1" w:rsidP="00563A47">
            <w:r w:rsidRPr="00162969">
              <w:t xml:space="preserve">Тема 2.2. Автомобильные топлива </w:t>
            </w:r>
          </w:p>
        </w:tc>
        <w:tc>
          <w:tcPr>
            <w:tcW w:w="3501" w:type="dxa"/>
            <w:vMerge/>
          </w:tcPr>
          <w:p w:rsidR="000F58E1" w:rsidRPr="00162969" w:rsidRDefault="000F58E1" w:rsidP="00563A47">
            <w:pPr>
              <w:widowControl w:val="0"/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2492" w:type="dxa"/>
          </w:tcPr>
          <w:p w:rsidR="000F58E1" w:rsidRPr="00162969" w:rsidRDefault="000F58E1" w:rsidP="00563A47">
            <w:r w:rsidRPr="00162969">
              <w:rPr>
                <w:rFonts w:eastAsia="Calibri"/>
              </w:rPr>
              <w:t>Тестирование, отчеты по практическим работам</w:t>
            </w:r>
          </w:p>
        </w:tc>
        <w:tc>
          <w:tcPr>
            <w:tcW w:w="1051" w:type="dxa"/>
            <w:gridSpan w:val="2"/>
          </w:tcPr>
          <w:p w:rsidR="000F58E1" w:rsidRPr="00162969" w:rsidRDefault="00162969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0F58E1" w:rsidRPr="00162969" w:rsidRDefault="000F58E1" w:rsidP="00563A47">
            <w:pPr>
              <w:contextualSpacing/>
              <w:rPr>
                <w:rFonts w:eastAsia="Times New Roman"/>
                <w:highlight w:val="yellow"/>
                <w:lang w:eastAsia="en-US"/>
              </w:rPr>
            </w:pPr>
            <w:r w:rsidRPr="00162969">
              <w:t>Тема 2.3. Автомобильные смазочные материалы</w:t>
            </w:r>
          </w:p>
        </w:tc>
        <w:tc>
          <w:tcPr>
            <w:tcW w:w="3501" w:type="dxa"/>
            <w:vMerge/>
          </w:tcPr>
          <w:p w:rsidR="000F58E1" w:rsidRPr="00162969" w:rsidRDefault="000F58E1" w:rsidP="00563A47">
            <w:pPr>
              <w:widowControl w:val="0"/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2492" w:type="dxa"/>
          </w:tcPr>
          <w:p w:rsidR="000F58E1" w:rsidRPr="00162969" w:rsidRDefault="000F58E1" w:rsidP="00563A47">
            <w:r w:rsidRPr="00162969">
              <w:rPr>
                <w:rFonts w:eastAsia="Calibri"/>
              </w:rPr>
              <w:t>Тестирование, отчеты по практическим работам</w:t>
            </w:r>
          </w:p>
        </w:tc>
        <w:tc>
          <w:tcPr>
            <w:tcW w:w="1051" w:type="dxa"/>
            <w:gridSpan w:val="2"/>
          </w:tcPr>
          <w:p w:rsidR="000F58E1" w:rsidRPr="00162969" w:rsidRDefault="00162969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0F58E1" w:rsidRPr="00162969" w:rsidRDefault="000F58E1" w:rsidP="00563A47">
            <w:pPr>
              <w:contextualSpacing/>
              <w:rPr>
                <w:rFonts w:eastAsia="Times New Roman"/>
                <w:highlight w:val="yellow"/>
                <w:lang w:eastAsia="en-US"/>
              </w:rPr>
            </w:pPr>
            <w:r w:rsidRPr="00162969">
              <w:t>Тема 2.4. Автомобильные специальные жидкости</w:t>
            </w:r>
          </w:p>
        </w:tc>
        <w:tc>
          <w:tcPr>
            <w:tcW w:w="3501" w:type="dxa"/>
            <w:vMerge/>
          </w:tcPr>
          <w:p w:rsidR="000F58E1" w:rsidRPr="00162969" w:rsidRDefault="000F58E1" w:rsidP="00563A47">
            <w:pPr>
              <w:widowControl w:val="0"/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2492" w:type="dxa"/>
          </w:tcPr>
          <w:p w:rsidR="000F58E1" w:rsidRPr="00162969" w:rsidRDefault="000F58E1" w:rsidP="00563A47">
            <w:r w:rsidRPr="00162969">
              <w:rPr>
                <w:rFonts w:eastAsia="Calibri"/>
              </w:rPr>
              <w:t>Тестирование, отчеты по практическим работам</w:t>
            </w:r>
          </w:p>
        </w:tc>
        <w:tc>
          <w:tcPr>
            <w:tcW w:w="1051" w:type="dxa"/>
            <w:gridSpan w:val="2"/>
          </w:tcPr>
          <w:p w:rsidR="000F58E1" w:rsidRPr="00162969" w:rsidRDefault="00162969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11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0F58E1" w:rsidRPr="00162969" w:rsidRDefault="000F58E1" w:rsidP="00563A47">
            <w:pPr>
              <w:contextualSpacing/>
              <w:rPr>
                <w:rFonts w:eastAsia="Times New Roman"/>
                <w:highlight w:val="yellow"/>
                <w:lang w:eastAsia="en-US"/>
              </w:rPr>
            </w:pPr>
            <w:r w:rsidRPr="00162969">
              <w:t>Тема 2.5. Конструкционно-ремонтные материалы</w:t>
            </w:r>
          </w:p>
        </w:tc>
        <w:tc>
          <w:tcPr>
            <w:tcW w:w="3501" w:type="dxa"/>
            <w:vMerge/>
          </w:tcPr>
          <w:p w:rsidR="000F58E1" w:rsidRPr="00162969" w:rsidRDefault="000F58E1" w:rsidP="00563A47">
            <w:pPr>
              <w:widowControl w:val="0"/>
              <w:suppressAutoHyphens/>
              <w:jc w:val="both"/>
            </w:pPr>
          </w:p>
        </w:tc>
        <w:tc>
          <w:tcPr>
            <w:tcW w:w="2492" w:type="dxa"/>
          </w:tcPr>
          <w:p w:rsidR="000F58E1" w:rsidRPr="00162969" w:rsidRDefault="000F58E1" w:rsidP="00563A47">
            <w:r w:rsidRPr="00162969">
              <w:rPr>
                <w:rFonts w:eastAsia="Calibri"/>
              </w:rPr>
              <w:t>Тестирование, отчеты по практическим работам</w:t>
            </w:r>
          </w:p>
        </w:tc>
        <w:tc>
          <w:tcPr>
            <w:tcW w:w="1051" w:type="dxa"/>
            <w:gridSpan w:val="2"/>
          </w:tcPr>
          <w:p w:rsidR="000F58E1" w:rsidRPr="00162969" w:rsidRDefault="00162969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12</w:t>
            </w:r>
          </w:p>
        </w:tc>
      </w:tr>
      <w:tr w:rsidR="00162969" w:rsidRPr="00162969" w:rsidTr="002D71D8">
        <w:tc>
          <w:tcPr>
            <w:tcW w:w="9671" w:type="dxa"/>
            <w:gridSpan w:val="7"/>
          </w:tcPr>
          <w:p w:rsidR="000F58E1" w:rsidRPr="00162969" w:rsidRDefault="000F58E1" w:rsidP="000F58E1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rPr>
                <w:rFonts w:eastAsia="Calibri"/>
              </w:rPr>
              <w:t xml:space="preserve">МДК 01.03 </w:t>
            </w:r>
            <w:r w:rsidRPr="00162969">
              <w:rPr>
                <w:rFonts w:eastAsia="Calibri"/>
                <w:bCs/>
              </w:rPr>
              <w:t>Технологические процессы технического обслуживания и ремонта автомобилей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0F58E1" w:rsidRPr="00162969" w:rsidRDefault="00DF7D31" w:rsidP="00563A47">
            <w:pPr>
              <w:contextualSpacing/>
            </w:pPr>
            <w:r>
              <w:t xml:space="preserve">Раздел 1. </w:t>
            </w:r>
            <w:r w:rsidRPr="00162969">
              <w:rPr>
                <w:rFonts w:eastAsia="Calibri"/>
                <w:bCs/>
              </w:rPr>
              <w:t>Технологические процессы технического обслуживания и ремонта автомобилей</w:t>
            </w:r>
          </w:p>
        </w:tc>
        <w:tc>
          <w:tcPr>
            <w:tcW w:w="3501" w:type="dxa"/>
          </w:tcPr>
          <w:p w:rsidR="000F58E1" w:rsidRDefault="001479BD" w:rsidP="00563A47">
            <w:pPr>
              <w:widowControl w:val="0"/>
              <w:suppressAutoHyphens/>
              <w:jc w:val="both"/>
            </w:pPr>
            <w:r w:rsidRPr="00162969">
              <w:t>Приёма автомобиля на техническое обслуживание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>Определения перечней работ по техническому обслуживанию двигателей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>Подбора оборудования, инструментов и расходных материалов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>Выполнения регламентных работ по техническому обслуживанию автомобильных двигателей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>Сдачи автомобиля заказчику</w:t>
            </w:r>
          </w:p>
          <w:p w:rsidR="001479BD" w:rsidRPr="00162969" w:rsidRDefault="001479BD" w:rsidP="001479BD">
            <w:pPr>
              <w:widowControl w:val="0"/>
              <w:suppressAutoHyphens/>
              <w:jc w:val="both"/>
            </w:pPr>
            <w:r>
              <w:t>Оформления технической документации</w:t>
            </w:r>
          </w:p>
        </w:tc>
        <w:tc>
          <w:tcPr>
            <w:tcW w:w="2492" w:type="dxa"/>
          </w:tcPr>
          <w:p w:rsidR="002D71D8" w:rsidRPr="002D71D8" w:rsidRDefault="002D71D8" w:rsidP="002D71D8">
            <w:pPr>
              <w:rPr>
                <w:rFonts w:eastAsia="Calibri"/>
              </w:rPr>
            </w:pPr>
            <w:r w:rsidRPr="002D71D8">
              <w:rPr>
                <w:rFonts w:eastAsia="Calibri"/>
              </w:rPr>
              <w:t xml:space="preserve">Тестирование </w:t>
            </w:r>
          </w:p>
          <w:p w:rsidR="000F58E1" w:rsidRPr="00162969" w:rsidRDefault="002D71D8" w:rsidP="002D71D8">
            <w:pPr>
              <w:rPr>
                <w:rFonts w:eastAsia="Calibri"/>
              </w:rPr>
            </w:pPr>
            <w:r w:rsidRPr="002D71D8">
              <w:rPr>
                <w:rFonts w:eastAsia="Calibri"/>
              </w:rPr>
              <w:t>Курсовая работа</w:t>
            </w:r>
          </w:p>
        </w:tc>
        <w:tc>
          <w:tcPr>
            <w:tcW w:w="1051" w:type="dxa"/>
            <w:gridSpan w:val="2"/>
          </w:tcPr>
          <w:p w:rsidR="000F58E1" w:rsidRDefault="00DF7D31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13</w:t>
            </w:r>
          </w:p>
          <w:p w:rsidR="00DF7D31" w:rsidRPr="00162969" w:rsidRDefault="00DF7D31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14</w:t>
            </w:r>
          </w:p>
        </w:tc>
      </w:tr>
      <w:tr w:rsidR="00162969" w:rsidRPr="00162969" w:rsidTr="002D71D8">
        <w:tc>
          <w:tcPr>
            <w:tcW w:w="9671" w:type="dxa"/>
            <w:gridSpan w:val="7"/>
          </w:tcPr>
          <w:p w:rsidR="000F58E1" w:rsidRPr="00162969" w:rsidRDefault="000F58E1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rPr>
                <w:rFonts w:eastAsia="Times New Roman"/>
                <w:lang w:eastAsia="en-US"/>
              </w:rPr>
              <w:t>МДК 01.04. Техническое обслуживание и ремонт автомобильных двигателей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0F58E1" w:rsidRPr="00162969" w:rsidRDefault="00DF7D31" w:rsidP="00563A47">
            <w:pPr>
              <w:contextualSpacing/>
            </w:pPr>
            <w:r>
              <w:t xml:space="preserve">Раздел 4. </w:t>
            </w:r>
            <w:r w:rsidRPr="00162969">
              <w:rPr>
                <w:rFonts w:eastAsia="Times New Roman"/>
                <w:lang w:eastAsia="en-US"/>
              </w:rPr>
              <w:t>Техническое обслуживание и ремонт автомобильных двигателей</w:t>
            </w:r>
          </w:p>
        </w:tc>
        <w:tc>
          <w:tcPr>
            <w:tcW w:w="3501" w:type="dxa"/>
          </w:tcPr>
          <w:p w:rsidR="001479BD" w:rsidRDefault="001479BD" w:rsidP="001479BD">
            <w:r>
              <w:t>Подготовки автомобиля к ремонту</w:t>
            </w:r>
          </w:p>
          <w:p w:rsidR="001479BD" w:rsidRDefault="001479BD" w:rsidP="001479BD">
            <w:r>
              <w:t>Оформления первичной документации для ремонта</w:t>
            </w:r>
          </w:p>
          <w:p w:rsidR="000F58E1" w:rsidRDefault="001479BD" w:rsidP="001479BD">
            <w:r>
              <w:t>Демонтажа и монтажа двигателя автомобиля</w:t>
            </w:r>
          </w:p>
          <w:p w:rsidR="001479BD" w:rsidRPr="001479BD" w:rsidRDefault="001479BD" w:rsidP="001479BD">
            <w:pPr>
              <w:rPr>
                <w:bCs/>
                <w:iCs/>
              </w:rPr>
            </w:pPr>
            <w:r w:rsidRPr="001479BD">
              <w:rPr>
                <w:bCs/>
                <w:iCs/>
              </w:rPr>
              <w:t>Разборки и сборки его механизмов и систем, замена его отдельных деталей</w:t>
            </w:r>
          </w:p>
          <w:p w:rsidR="001479BD" w:rsidRPr="001479BD" w:rsidRDefault="001479BD" w:rsidP="001479BD">
            <w:pPr>
              <w:rPr>
                <w:bCs/>
                <w:iCs/>
              </w:rPr>
            </w:pPr>
            <w:r w:rsidRPr="001479BD">
              <w:rPr>
                <w:bCs/>
                <w:iCs/>
              </w:rPr>
              <w:lastRenderedPageBreak/>
              <w:t>Проведения технических измерений соответствующим инструментом и приборами</w:t>
            </w:r>
          </w:p>
          <w:p w:rsidR="001479BD" w:rsidRPr="001479BD" w:rsidRDefault="001479BD" w:rsidP="001479BD">
            <w:pPr>
              <w:rPr>
                <w:bCs/>
                <w:iCs/>
              </w:rPr>
            </w:pPr>
            <w:r w:rsidRPr="001479BD">
              <w:rPr>
                <w:bCs/>
                <w:iCs/>
              </w:rPr>
              <w:t>Ремонта деталей систем и механизмов двигателя</w:t>
            </w:r>
          </w:p>
          <w:p w:rsidR="001479BD" w:rsidRPr="001479BD" w:rsidRDefault="001479BD" w:rsidP="001479BD">
            <w:pPr>
              <w:rPr>
                <w:bCs/>
                <w:iCs/>
              </w:rPr>
            </w:pPr>
            <w:r w:rsidRPr="001479BD">
              <w:rPr>
                <w:bCs/>
                <w:iCs/>
              </w:rPr>
              <w:t>Регулировки, испытания систем и механизмов двигателя после ремонта</w:t>
            </w:r>
          </w:p>
        </w:tc>
        <w:tc>
          <w:tcPr>
            <w:tcW w:w="2492" w:type="dxa"/>
          </w:tcPr>
          <w:p w:rsidR="000F58E1" w:rsidRDefault="002D71D8" w:rsidP="00563A47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Тестирование</w:t>
            </w:r>
          </w:p>
          <w:p w:rsidR="002D71D8" w:rsidRPr="00162969" w:rsidRDefault="002D71D8" w:rsidP="00563A47">
            <w:pPr>
              <w:rPr>
                <w:rFonts w:eastAsia="Calibri"/>
              </w:rPr>
            </w:pPr>
            <w:r>
              <w:rPr>
                <w:rFonts w:eastAsia="Calibri"/>
              </w:rPr>
              <w:t>Вопросы к подготовке к экзамену</w:t>
            </w:r>
          </w:p>
        </w:tc>
        <w:tc>
          <w:tcPr>
            <w:tcW w:w="1051" w:type="dxa"/>
            <w:gridSpan w:val="2"/>
          </w:tcPr>
          <w:p w:rsidR="000F58E1" w:rsidRDefault="00DF7D31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  <w:p w:rsidR="00DF7D31" w:rsidRPr="00162969" w:rsidRDefault="00DF7D31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16</w:t>
            </w:r>
          </w:p>
        </w:tc>
      </w:tr>
      <w:tr w:rsidR="00162969" w:rsidRPr="00162969" w:rsidTr="002D71D8">
        <w:tc>
          <w:tcPr>
            <w:tcW w:w="9671" w:type="dxa"/>
            <w:gridSpan w:val="7"/>
          </w:tcPr>
          <w:p w:rsidR="000F58E1" w:rsidRPr="00162969" w:rsidRDefault="000F58E1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rPr>
                <w:rFonts w:eastAsia="Times New Roman"/>
                <w:lang w:eastAsia="en-US"/>
              </w:rPr>
              <w:lastRenderedPageBreak/>
              <w:t>МДК 01.05. Техническое обслуживание и ремонт электрооборудования и электронных систем автомобилей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0F58E1" w:rsidRPr="00162969" w:rsidRDefault="00DF7D31" w:rsidP="00563A47">
            <w:pPr>
              <w:contextualSpacing/>
            </w:pPr>
            <w:r>
              <w:t xml:space="preserve">Раздел 5. </w:t>
            </w:r>
            <w:r w:rsidRPr="00162969">
              <w:rPr>
                <w:rFonts w:eastAsia="Times New Roman"/>
                <w:lang w:eastAsia="en-US"/>
              </w:rPr>
              <w:t>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3501" w:type="dxa"/>
          </w:tcPr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Диагностики технического состояния приборов электрооборудования автомобилей по внешним признакам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Проведения инструментальной и компьютерной диагностики технического состояния электрических и электронных систем автомобилей</w:t>
            </w:r>
          </w:p>
          <w:p w:rsidR="000F58E1" w:rsidRDefault="001479BD" w:rsidP="00563A47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Оценки результатов диагностики технического состояния электрических и электронных систем автомобилей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Подготовки инструментов и оборудования к использованию в соответствии с требованиями стандартов рабочего места и охраны труда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Выполнения регламентных работ по техническому обслуживанию электрических и электронных систем автомобилей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Подготовки автомобиля к ремонту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Оформления первичной документации для ремонта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Демонтажа и монтажа узлов и элементов электрических и электронных систем, автомобиля, их замена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Проверки состояния узлов и элементов электрических и электронных систем соответствующим инструментом и приборами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Ремонта узлов и элементов электрических и электронных систем</w:t>
            </w:r>
          </w:p>
          <w:p w:rsidR="001479BD" w:rsidRPr="001479BD" w:rsidRDefault="001479BD" w:rsidP="00563A47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Регулировки, испытания узлов и элементов электрических и электронных систем</w:t>
            </w:r>
          </w:p>
        </w:tc>
        <w:tc>
          <w:tcPr>
            <w:tcW w:w="2492" w:type="dxa"/>
          </w:tcPr>
          <w:p w:rsidR="000F58E1" w:rsidRDefault="002D71D8" w:rsidP="00563A4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Тестирование </w:t>
            </w:r>
          </w:p>
          <w:p w:rsidR="002D71D8" w:rsidRPr="00162969" w:rsidRDefault="002D71D8" w:rsidP="00563A4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Билеты </w:t>
            </w:r>
          </w:p>
        </w:tc>
        <w:tc>
          <w:tcPr>
            <w:tcW w:w="1051" w:type="dxa"/>
            <w:gridSpan w:val="2"/>
          </w:tcPr>
          <w:p w:rsidR="000F58E1" w:rsidRDefault="00DF7D31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17</w:t>
            </w:r>
          </w:p>
          <w:p w:rsidR="00DF7D31" w:rsidRPr="00162969" w:rsidRDefault="00DF7D31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18</w:t>
            </w:r>
          </w:p>
        </w:tc>
      </w:tr>
      <w:tr w:rsidR="00162969" w:rsidRPr="00162969" w:rsidTr="002D71D8">
        <w:tc>
          <w:tcPr>
            <w:tcW w:w="9671" w:type="dxa"/>
            <w:gridSpan w:val="7"/>
          </w:tcPr>
          <w:p w:rsidR="000F58E1" w:rsidRPr="00162969" w:rsidRDefault="000F58E1" w:rsidP="000F58E1">
            <w:pPr>
              <w:tabs>
                <w:tab w:val="left" w:pos="1808"/>
              </w:tabs>
              <w:contextualSpacing/>
              <w:rPr>
                <w:rFonts w:eastAsia="Times New Roman"/>
                <w:lang w:eastAsia="en-US"/>
              </w:rPr>
            </w:pPr>
            <w:r w:rsidRPr="00162969">
              <w:rPr>
                <w:rFonts w:eastAsia="Times New Roman"/>
                <w:lang w:eastAsia="en-US"/>
              </w:rPr>
              <w:tab/>
              <w:t>МДК 01.06. Техническое обслуживание и ремонт шасси автомобилей</w:t>
            </w:r>
            <w:r w:rsidRPr="00162969">
              <w:rPr>
                <w:rFonts w:eastAsia="Times New Roman"/>
                <w:lang w:eastAsia="en-US"/>
              </w:rPr>
              <w:tab/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0F58E1" w:rsidRPr="00162969" w:rsidRDefault="00DF7D31" w:rsidP="000F58E1">
            <w:pPr>
              <w:contextualSpacing/>
            </w:pPr>
            <w:r>
              <w:t xml:space="preserve">Раздел 6. </w:t>
            </w:r>
            <w:r w:rsidRPr="00162969">
              <w:rPr>
                <w:rFonts w:eastAsia="Times New Roman"/>
                <w:lang w:eastAsia="en-US"/>
              </w:rPr>
              <w:t>Техническое обслуживание и ремонт шасси автомобилей</w:t>
            </w:r>
          </w:p>
        </w:tc>
        <w:tc>
          <w:tcPr>
            <w:tcW w:w="3501" w:type="dxa"/>
          </w:tcPr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Подготовки средств диагностирования трансмиссии, ходовой части и органов управления автомобилей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 xml:space="preserve">Диагностики технического </w:t>
            </w:r>
            <w:r w:rsidRPr="001479BD">
              <w:rPr>
                <w:bCs/>
                <w:iCs/>
              </w:rPr>
              <w:lastRenderedPageBreak/>
              <w:t>состояния автомобильных трансмиссий по внешним признакам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Проведения инструментальной диагностики технического состояния автомобильных трансмиссий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Диагностики технического состояния ходовой части и органов управления автомобилей по внешним признакам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Проведения инструментальной диагностики технического состояния ходовой части и органов управления автомобилей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Оценки результатов диагностики технического состояния трансмиссии, ходовой части и механизмов управления автомобилей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Выполнения регламентных работ технических обслуживаний автомобильных трансмиссий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Выполнения регламентных работ технических обслуживаний ходовой части и органов управления автомобилей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Подготовки автомобиля к ремонту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Оформления первичной документации для ремонта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Демонтажа, монтажа и замены узлов и механизмов автомобильных трансмиссий, ходовой части и органов управления автомобилей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Проведения технических измерений соответствующим инструментом и приборами</w:t>
            </w:r>
          </w:p>
          <w:p w:rsidR="001479BD" w:rsidRPr="001479BD" w:rsidRDefault="001479BD" w:rsidP="001479BD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Ремонта механизмов, узлов и деталей автомобильных трансмиссий, ходовой части и органов управления автомобилей</w:t>
            </w:r>
          </w:p>
          <w:p w:rsidR="000F58E1" w:rsidRPr="001479BD" w:rsidRDefault="001479BD" w:rsidP="00563A47">
            <w:pPr>
              <w:widowControl w:val="0"/>
              <w:suppressAutoHyphens/>
              <w:jc w:val="both"/>
              <w:rPr>
                <w:bCs/>
                <w:iCs/>
              </w:rPr>
            </w:pPr>
            <w:r w:rsidRPr="001479BD">
              <w:rPr>
                <w:bCs/>
                <w:iCs/>
              </w:rPr>
              <w:t>Регулировки и испытании автомобильных трансмиссий, элементов ходовой части и органов управления после ремонта</w:t>
            </w:r>
          </w:p>
        </w:tc>
        <w:tc>
          <w:tcPr>
            <w:tcW w:w="2492" w:type="dxa"/>
          </w:tcPr>
          <w:p w:rsidR="000F58E1" w:rsidRDefault="002D71D8" w:rsidP="00563A47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Тестирование</w:t>
            </w:r>
          </w:p>
          <w:p w:rsidR="002D71D8" w:rsidRPr="00162969" w:rsidRDefault="002D71D8" w:rsidP="00563A4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Билеты </w:t>
            </w:r>
          </w:p>
        </w:tc>
        <w:tc>
          <w:tcPr>
            <w:tcW w:w="1051" w:type="dxa"/>
            <w:gridSpan w:val="2"/>
          </w:tcPr>
          <w:p w:rsidR="000F58E1" w:rsidRDefault="00DF7D31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19</w:t>
            </w:r>
          </w:p>
          <w:p w:rsidR="00DF7D31" w:rsidRPr="00162969" w:rsidRDefault="00DF7D31" w:rsidP="00563A47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</w:t>
            </w:r>
          </w:p>
        </w:tc>
      </w:tr>
      <w:tr w:rsidR="00162969" w:rsidRPr="00162969" w:rsidTr="002D71D8">
        <w:tc>
          <w:tcPr>
            <w:tcW w:w="9671" w:type="dxa"/>
            <w:gridSpan w:val="7"/>
          </w:tcPr>
          <w:p w:rsidR="000F58E1" w:rsidRPr="00162969" w:rsidRDefault="000F58E1" w:rsidP="000F58E1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rPr>
                <w:rFonts w:eastAsia="Times New Roman"/>
                <w:lang w:eastAsia="en-US"/>
              </w:rPr>
              <w:lastRenderedPageBreak/>
              <w:t>МДК 01.07. Ремонт кузовов автомобилей</w:t>
            </w:r>
          </w:p>
        </w:tc>
      </w:tr>
      <w:tr w:rsidR="00162969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0F58E1" w:rsidRPr="00162969" w:rsidRDefault="00DF7D31" w:rsidP="000F58E1">
            <w:pPr>
              <w:contextualSpacing/>
            </w:pPr>
            <w:r>
              <w:t xml:space="preserve">Раздел 7. </w:t>
            </w:r>
            <w:r w:rsidRPr="00162969">
              <w:rPr>
                <w:rFonts w:eastAsia="Times New Roman"/>
                <w:lang w:eastAsia="en-US"/>
              </w:rPr>
              <w:t>Ремонт кузовов автомобилей</w:t>
            </w:r>
          </w:p>
        </w:tc>
        <w:tc>
          <w:tcPr>
            <w:tcW w:w="3501" w:type="dxa"/>
          </w:tcPr>
          <w:p w:rsidR="001479BD" w:rsidRDefault="001479BD" w:rsidP="001479BD">
            <w:pPr>
              <w:widowControl w:val="0"/>
              <w:suppressAutoHyphens/>
              <w:jc w:val="both"/>
            </w:pPr>
            <w:r>
              <w:t>Подготовки автомобиля к проведению работ по контролю технических параметров кузова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>Подбора и использования оборудования, приспособлений и инструментов для проверки технических параметров кузова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>Выбора метода и способа ремонта кузова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 xml:space="preserve">Проведения ремонта и покраски </w:t>
            </w:r>
            <w:r>
              <w:lastRenderedPageBreak/>
              <w:t>кузова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>Подготовки оборудования для ремонта кузова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 xml:space="preserve">Правки геометрии автомобильного кузова 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 xml:space="preserve">Замены поврежденных элементов кузовов 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>Рихтовки элементов кузовов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>Использования средств индивидуальной защиты при работе с лакокрасочными материалами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>Определения дефектов лакокрасочного покрытия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>Подбора лакокрасочных материалов для окраски кузова</w:t>
            </w:r>
          </w:p>
          <w:p w:rsidR="001479BD" w:rsidRDefault="001479BD" w:rsidP="001479BD">
            <w:pPr>
              <w:widowControl w:val="0"/>
              <w:suppressAutoHyphens/>
              <w:jc w:val="both"/>
            </w:pPr>
            <w:r>
              <w:t xml:space="preserve">Подготовки поверхности кузова и отдельных элементов к окраске </w:t>
            </w:r>
          </w:p>
          <w:p w:rsidR="000F58E1" w:rsidRPr="00162969" w:rsidRDefault="001479BD" w:rsidP="001479BD">
            <w:pPr>
              <w:widowControl w:val="0"/>
              <w:suppressAutoHyphens/>
              <w:jc w:val="both"/>
            </w:pPr>
            <w:r>
              <w:t>Окраски элементов кузовов</w:t>
            </w:r>
          </w:p>
        </w:tc>
        <w:tc>
          <w:tcPr>
            <w:tcW w:w="2492" w:type="dxa"/>
          </w:tcPr>
          <w:p w:rsidR="000F58E1" w:rsidRDefault="002D71D8" w:rsidP="000F58E1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Устный опрос </w:t>
            </w:r>
          </w:p>
          <w:p w:rsidR="002D71D8" w:rsidRPr="00162969" w:rsidRDefault="002D71D8" w:rsidP="000F58E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Тестирование </w:t>
            </w:r>
          </w:p>
        </w:tc>
        <w:tc>
          <w:tcPr>
            <w:tcW w:w="1051" w:type="dxa"/>
            <w:gridSpan w:val="2"/>
          </w:tcPr>
          <w:p w:rsidR="000F58E1" w:rsidRDefault="00DF7D31" w:rsidP="000F58E1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21</w:t>
            </w:r>
          </w:p>
          <w:p w:rsidR="00DF7D31" w:rsidRPr="00162969" w:rsidRDefault="00DF7D31" w:rsidP="000F58E1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22</w:t>
            </w:r>
          </w:p>
        </w:tc>
      </w:tr>
      <w:tr w:rsidR="00162969" w:rsidRPr="00162969" w:rsidTr="002D71D8">
        <w:tc>
          <w:tcPr>
            <w:tcW w:w="9671" w:type="dxa"/>
            <w:gridSpan w:val="7"/>
          </w:tcPr>
          <w:p w:rsidR="000F58E1" w:rsidRPr="00162969" w:rsidRDefault="000F58E1" w:rsidP="000F58E1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62969">
              <w:rPr>
                <w:rFonts w:eastAsia="Times New Roman"/>
                <w:lang w:eastAsia="en-US"/>
              </w:rPr>
              <w:lastRenderedPageBreak/>
              <w:t>Учебная практика</w:t>
            </w:r>
          </w:p>
        </w:tc>
      </w:tr>
      <w:tr w:rsidR="00162969" w:rsidRPr="006A0DB7" w:rsidTr="002D71D8">
        <w:trPr>
          <w:gridAfter w:val="2"/>
          <w:wAfter w:w="37" w:type="dxa"/>
        </w:trPr>
        <w:tc>
          <w:tcPr>
            <w:tcW w:w="2590" w:type="dxa"/>
          </w:tcPr>
          <w:p w:rsidR="000F58E1" w:rsidRPr="00162969" w:rsidRDefault="006A0DB7" w:rsidP="000F58E1">
            <w:pPr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УП</w:t>
            </w:r>
          </w:p>
        </w:tc>
        <w:tc>
          <w:tcPr>
            <w:tcW w:w="3501" w:type="dxa"/>
            <w:tcBorders>
              <w:top w:val="single" w:sz="4" w:space="0" w:color="auto"/>
            </w:tcBorders>
          </w:tcPr>
          <w:p w:rsidR="000F58E1" w:rsidRPr="006A0DB7" w:rsidRDefault="006A0DB7" w:rsidP="000F58E1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6A0DB7">
              <w:rPr>
                <w:rFonts w:eastAsia="Times New Roman"/>
                <w:lang w:eastAsia="en-US"/>
              </w:rPr>
              <w:t xml:space="preserve">Иметь практический навык по техническому обслуживанию и ремонту автотранспортных средств </w:t>
            </w:r>
          </w:p>
        </w:tc>
        <w:tc>
          <w:tcPr>
            <w:tcW w:w="2492" w:type="dxa"/>
          </w:tcPr>
          <w:p w:rsidR="000F58E1" w:rsidRPr="006A0DB7" w:rsidRDefault="002D71D8" w:rsidP="000F58E1">
            <w:pPr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Практические работы</w:t>
            </w:r>
          </w:p>
        </w:tc>
        <w:tc>
          <w:tcPr>
            <w:tcW w:w="1051" w:type="dxa"/>
            <w:gridSpan w:val="2"/>
          </w:tcPr>
          <w:p w:rsidR="000F58E1" w:rsidRPr="006A0DB7" w:rsidRDefault="00DF7D31" w:rsidP="000F58E1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A0DB7">
              <w:rPr>
                <w:rFonts w:eastAsia="Times New Roman"/>
                <w:lang w:eastAsia="en-US"/>
              </w:rPr>
              <w:t>23</w:t>
            </w:r>
          </w:p>
        </w:tc>
      </w:tr>
      <w:tr w:rsidR="00DF7D31" w:rsidRPr="006A0DB7" w:rsidTr="002D71D8">
        <w:tc>
          <w:tcPr>
            <w:tcW w:w="9671" w:type="dxa"/>
            <w:gridSpan w:val="7"/>
          </w:tcPr>
          <w:p w:rsidR="00DF7D31" w:rsidRPr="006A0DB7" w:rsidRDefault="00DF7D31" w:rsidP="00DF7D31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A0DB7">
              <w:rPr>
                <w:rFonts w:eastAsia="Times New Roman"/>
                <w:lang w:eastAsia="en-US"/>
              </w:rPr>
              <w:t xml:space="preserve">Производственная </w:t>
            </w:r>
            <w:r w:rsidRPr="006A0DB7">
              <w:rPr>
                <w:rFonts w:eastAsia="Times New Roman"/>
                <w:lang w:eastAsia="en-US"/>
              </w:rPr>
              <w:t>практика</w:t>
            </w:r>
          </w:p>
        </w:tc>
      </w:tr>
      <w:tr w:rsidR="00DF7D31" w:rsidRPr="00162969" w:rsidTr="002D71D8">
        <w:trPr>
          <w:gridAfter w:val="2"/>
          <w:wAfter w:w="37" w:type="dxa"/>
        </w:trPr>
        <w:tc>
          <w:tcPr>
            <w:tcW w:w="2590" w:type="dxa"/>
          </w:tcPr>
          <w:p w:rsidR="00DF7D31" w:rsidRPr="006A0DB7" w:rsidRDefault="006A0DB7" w:rsidP="00E964D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ПП</w:t>
            </w:r>
          </w:p>
        </w:tc>
        <w:tc>
          <w:tcPr>
            <w:tcW w:w="3501" w:type="dxa"/>
            <w:tcBorders>
              <w:top w:val="single" w:sz="4" w:space="0" w:color="auto"/>
            </w:tcBorders>
          </w:tcPr>
          <w:p w:rsidR="00DF7D31" w:rsidRPr="006A0DB7" w:rsidRDefault="006A0DB7" w:rsidP="00E964D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6A0DB7">
              <w:rPr>
                <w:rFonts w:eastAsia="Times New Roman"/>
                <w:lang w:eastAsia="en-US"/>
              </w:rPr>
              <w:t>Применять практический навык</w:t>
            </w:r>
            <w:r w:rsidRPr="006A0DB7">
              <w:t xml:space="preserve"> </w:t>
            </w:r>
            <w:r w:rsidRPr="006A0DB7">
              <w:rPr>
                <w:rFonts w:eastAsia="Times New Roman"/>
                <w:lang w:eastAsia="en-US"/>
              </w:rPr>
              <w:t>по техническому обслуживанию и ремонту автотранспортных средств</w:t>
            </w:r>
          </w:p>
        </w:tc>
        <w:tc>
          <w:tcPr>
            <w:tcW w:w="2492" w:type="dxa"/>
          </w:tcPr>
          <w:p w:rsidR="00DF7D31" w:rsidRPr="006A0DB7" w:rsidRDefault="002D71D8" w:rsidP="00E964D6">
            <w:pPr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Практические задания</w:t>
            </w:r>
          </w:p>
        </w:tc>
        <w:tc>
          <w:tcPr>
            <w:tcW w:w="1051" w:type="dxa"/>
            <w:gridSpan w:val="2"/>
          </w:tcPr>
          <w:p w:rsidR="00DF7D31" w:rsidRPr="00162969" w:rsidRDefault="00DF7D31" w:rsidP="00E964D6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6A0DB7">
              <w:rPr>
                <w:rFonts w:eastAsia="Times New Roman"/>
                <w:lang w:eastAsia="en-US"/>
              </w:rPr>
              <w:t>24</w:t>
            </w:r>
          </w:p>
        </w:tc>
      </w:tr>
    </w:tbl>
    <w:p w:rsidR="003037C1" w:rsidRPr="00162969" w:rsidRDefault="00DF7D31" w:rsidP="003037C1">
      <w:pPr>
        <w:ind w:firstLine="567"/>
        <w:jc w:val="both"/>
        <w:rPr>
          <w:sz w:val="24"/>
          <w:szCs w:val="24"/>
        </w:rPr>
      </w:pPr>
      <w:r w:rsidRPr="00162969">
        <w:rPr>
          <w:b/>
          <w:bCs/>
          <w:sz w:val="24"/>
          <w:szCs w:val="24"/>
        </w:rPr>
        <w:t xml:space="preserve"> </w:t>
      </w:r>
      <w:r w:rsidR="003037C1" w:rsidRPr="00162969">
        <w:rPr>
          <w:b/>
          <w:bCs/>
          <w:sz w:val="24"/>
          <w:szCs w:val="24"/>
        </w:rPr>
        <w:t xml:space="preserve">«Отлично»: </w:t>
      </w:r>
      <w:r w:rsidR="003037C1" w:rsidRPr="00162969">
        <w:rPr>
          <w:sz w:val="24"/>
          <w:szCs w:val="24"/>
        </w:rPr>
        <w:t xml:space="preserve">оценка может быть выставлена, если есть прямой и исчерпывающий ответ по теме, обнаружено отличное знание и глубокое </w:t>
      </w:r>
      <w:proofErr w:type="gramStart"/>
      <w:r w:rsidR="003037C1" w:rsidRPr="00162969">
        <w:rPr>
          <w:sz w:val="24"/>
          <w:szCs w:val="24"/>
        </w:rPr>
        <w:t>понимание  учебного</w:t>
      </w:r>
      <w:proofErr w:type="gramEnd"/>
      <w:r w:rsidR="003037C1" w:rsidRPr="00162969">
        <w:rPr>
          <w:sz w:val="24"/>
          <w:szCs w:val="24"/>
        </w:rPr>
        <w:t xml:space="preserve"> материала, а также умение пользоваться полученными знаниями при решении практических заданий. Студент </w:t>
      </w:r>
      <w:proofErr w:type="gramStart"/>
      <w:r w:rsidR="003037C1" w:rsidRPr="00162969">
        <w:rPr>
          <w:sz w:val="24"/>
          <w:szCs w:val="24"/>
        </w:rPr>
        <w:t>способен  организовывать</w:t>
      </w:r>
      <w:proofErr w:type="gramEnd"/>
      <w:r w:rsidR="003037C1" w:rsidRPr="00162969">
        <w:rPr>
          <w:sz w:val="24"/>
          <w:szCs w:val="24"/>
        </w:rPr>
        <w:t xml:space="preserve">     собственную     деятельность, выбирать типовые методы и способы выполнения профессиональных задач, логически последовательно и аргументировано излагает свои мысли.</w:t>
      </w:r>
    </w:p>
    <w:p w:rsidR="003037C1" w:rsidRPr="00162969" w:rsidRDefault="003037C1" w:rsidP="003037C1">
      <w:pPr>
        <w:ind w:firstLine="567"/>
        <w:jc w:val="both"/>
        <w:rPr>
          <w:sz w:val="24"/>
          <w:szCs w:val="24"/>
        </w:rPr>
      </w:pPr>
      <w:r w:rsidRPr="00162969">
        <w:rPr>
          <w:b/>
          <w:bCs/>
          <w:sz w:val="24"/>
          <w:szCs w:val="24"/>
        </w:rPr>
        <w:t>«Хорошо</w:t>
      </w:r>
      <w:proofErr w:type="gramStart"/>
      <w:r w:rsidRPr="00162969">
        <w:rPr>
          <w:b/>
          <w:bCs/>
          <w:sz w:val="24"/>
          <w:szCs w:val="24"/>
        </w:rPr>
        <w:t>»:</w:t>
      </w:r>
      <w:r w:rsidRPr="00162969">
        <w:rPr>
          <w:sz w:val="24"/>
          <w:szCs w:val="24"/>
        </w:rPr>
        <w:t xml:space="preserve">  ответ</w:t>
      </w:r>
      <w:proofErr w:type="gramEnd"/>
      <w:r w:rsidRPr="00162969">
        <w:rPr>
          <w:sz w:val="24"/>
          <w:szCs w:val="24"/>
        </w:rPr>
        <w:t xml:space="preserve"> полный и правильный на основании изученной теории; материал изложен в определенной логической последовательности, при этом допущены две-три несущественные ошибки, исправленные по требованию преподавателя. </w:t>
      </w:r>
    </w:p>
    <w:p w:rsidR="003037C1" w:rsidRPr="00162969" w:rsidRDefault="003037C1" w:rsidP="003037C1">
      <w:pPr>
        <w:pStyle w:val="ac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</w:pPr>
      <w:r w:rsidRPr="00162969">
        <w:rPr>
          <w:b/>
        </w:rPr>
        <w:t>«Удовлетворительно»:</w:t>
      </w:r>
      <w:r w:rsidRPr="00162969">
        <w:t xml:space="preserve"> ответ полный, но при этом допущена существенная ошибка, или неполный, несвязный ответ. </w:t>
      </w:r>
    </w:p>
    <w:p w:rsidR="003037C1" w:rsidRPr="00162969" w:rsidRDefault="003037C1" w:rsidP="003037C1">
      <w:pPr>
        <w:tabs>
          <w:tab w:val="left" w:pos="284"/>
        </w:tabs>
        <w:ind w:firstLine="567"/>
        <w:rPr>
          <w:rFonts w:eastAsia="Times New Roman"/>
          <w:b/>
          <w:sz w:val="24"/>
          <w:szCs w:val="24"/>
        </w:rPr>
      </w:pPr>
      <w:r w:rsidRPr="00162969">
        <w:rPr>
          <w:b/>
          <w:sz w:val="24"/>
          <w:szCs w:val="24"/>
        </w:rPr>
        <w:t>«Неудовлетворительно</w:t>
      </w:r>
      <w:proofErr w:type="gramStart"/>
      <w:r w:rsidRPr="00162969">
        <w:rPr>
          <w:b/>
          <w:sz w:val="24"/>
          <w:szCs w:val="24"/>
        </w:rPr>
        <w:t xml:space="preserve">»:   </w:t>
      </w:r>
      <w:proofErr w:type="gramEnd"/>
      <w:r w:rsidRPr="00162969">
        <w:rPr>
          <w:sz w:val="24"/>
          <w:szCs w:val="24"/>
        </w:rPr>
        <w:t>при ответе обнаружено непонимание обучающимися основного содержания учебного материала или допущены существенные ошибки, которые студент  не смог исправить при наводящих вопросах преподавателя</w:t>
      </w:r>
    </w:p>
    <w:p w:rsidR="00B61D02" w:rsidRPr="00162969" w:rsidRDefault="00B61D02" w:rsidP="003037C1">
      <w:pPr>
        <w:ind w:firstLine="708"/>
        <w:contextualSpacing/>
        <w:jc w:val="both"/>
        <w:rPr>
          <w:rFonts w:eastAsia="Times New Roman"/>
          <w:b/>
          <w:bCs/>
          <w:sz w:val="24"/>
          <w:szCs w:val="24"/>
          <w:lang w:eastAsia="en-US"/>
        </w:rPr>
      </w:pPr>
    </w:p>
    <w:p w:rsidR="000974E3" w:rsidRPr="00162969" w:rsidRDefault="000974E3" w:rsidP="003037C1">
      <w:pPr>
        <w:ind w:firstLine="708"/>
        <w:contextualSpacing/>
        <w:jc w:val="both"/>
        <w:rPr>
          <w:rFonts w:eastAsia="Times New Roman"/>
          <w:b/>
          <w:bCs/>
          <w:sz w:val="24"/>
          <w:szCs w:val="24"/>
          <w:lang w:eastAsia="en-US"/>
        </w:rPr>
      </w:pPr>
      <w:r w:rsidRPr="00162969">
        <w:rPr>
          <w:rFonts w:eastAsia="Times New Roman"/>
          <w:b/>
          <w:bCs/>
          <w:sz w:val="24"/>
          <w:szCs w:val="24"/>
          <w:lang w:eastAsia="en-US"/>
        </w:rPr>
        <w:t xml:space="preserve">2.2. </w:t>
      </w:r>
      <w:r w:rsidR="00B456BD" w:rsidRPr="00162969">
        <w:rPr>
          <w:rFonts w:eastAsia="Times New Roman"/>
          <w:b/>
          <w:bCs/>
          <w:sz w:val="24"/>
          <w:szCs w:val="24"/>
          <w:lang w:eastAsia="en-US"/>
        </w:rPr>
        <w:t>З</w:t>
      </w:r>
      <w:r w:rsidRPr="00162969">
        <w:rPr>
          <w:rFonts w:eastAsia="Times New Roman"/>
          <w:b/>
          <w:bCs/>
          <w:sz w:val="24"/>
          <w:szCs w:val="24"/>
          <w:lang w:eastAsia="en-US"/>
        </w:rPr>
        <w:t>адания для оценки освоения профессионального модуля</w:t>
      </w:r>
    </w:p>
    <w:p w:rsidR="003037C1" w:rsidRPr="00162969" w:rsidRDefault="000974E3" w:rsidP="003037C1">
      <w:pPr>
        <w:ind w:firstLine="708"/>
        <w:contextualSpacing/>
        <w:jc w:val="both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  <w:lang w:eastAsia="en-US"/>
        </w:rPr>
        <w:t xml:space="preserve">2.2.1 </w:t>
      </w:r>
      <w:r w:rsidR="00B456BD" w:rsidRPr="00162969">
        <w:rPr>
          <w:rFonts w:eastAsia="Times New Roman"/>
          <w:b/>
          <w:bCs/>
          <w:sz w:val="24"/>
          <w:szCs w:val="24"/>
          <w:lang w:eastAsia="en-US"/>
        </w:rPr>
        <w:t>З</w:t>
      </w:r>
      <w:r w:rsidR="00F14C45" w:rsidRPr="00162969">
        <w:rPr>
          <w:rFonts w:eastAsia="Times New Roman"/>
          <w:b/>
          <w:bCs/>
          <w:sz w:val="24"/>
          <w:szCs w:val="24"/>
          <w:lang w:eastAsia="en-US"/>
        </w:rPr>
        <w:t xml:space="preserve">адания для оценки освоения МДК </w:t>
      </w:r>
      <w:r w:rsidR="003037C1" w:rsidRPr="00162969">
        <w:rPr>
          <w:b/>
          <w:sz w:val="24"/>
          <w:szCs w:val="24"/>
        </w:rPr>
        <w:t>01.01. Устройство автомобилей</w:t>
      </w:r>
      <w:r w:rsidR="003037C1" w:rsidRPr="00162969">
        <w:rPr>
          <w:rFonts w:eastAsia="Times New Roman"/>
          <w:b/>
          <w:sz w:val="24"/>
          <w:szCs w:val="24"/>
        </w:rPr>
        <w:t xml:space="preserve"> </w:t>
      </w:r>
    </w:p>
    <w:p w:rsidR="003037C1" w:rsidRPr="00162969" w:rsidRDefault="003037C1" w:rsidP="003037C1">
      <w:pPr>
        <w:tabs>
          <w:tab w:val="left" w:pos="709"/>
          <w:tab w:val="num" w:pos="993"/>
        </w:tabs>
        <w:ind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i/>
          <w:iCs/>
          <w:sz w:val="24"/>
          <w:szCs w:val="24"/>
        </w:rPr>
        <w:t>Теоретическая часть экзамена</w:t>
      </w:r>
      <w:r w:rsidRPr="00162969">
        <w:rPr>
          <w:rFonts w:eastAsia="Times New Roman"/>
          <w:b/>
          <w:bCs/>
          <w:sz w:val="24"/>
          <w:szCs w:val="24"/>
        </w:rPr>
        <w:t xml:space="preserve"> </w:t>
      </w:r>
      <w:r w:rsidRPr="00162969">
        <w:rPr>
          <w:rFonts w:eastAsia="Times New Roman"/>
          <w:b/>
          <w:bCs/>
          <w:i/>
          <w:iCs/>
          <w:sz w:val="24"/>
          <w:szCs w:val="24"/>
        </w:rPr>
        <w:t>по</w:t>
      </w:r>
      <w:r w:rsidRPr="00162969">
        <w:rPr>
          <w:rFonts w:eastAsia="Times New Roman"/>
          <w:b/>
          <w:bCs/>
          <w:sz w:val="24"/>
          <w:szCs w:val="24"/>
        </w:rPr>
        <w:t xml:space="preserve"> </w:t>
      </w:r>
      <w:r w:rsidRPr="00162969">
        <w:rPr>
          <w:rFonts w:eastAsia="Times New Roman"/>
          <w:b/>
          <w:bCs/>
          <w:i/>
          <w:iCs/>
          <w:sz w:val="24"/>
          <w:szCs w:val="24"/>
        </w:rPr>
        <w:t>МДК 01.01 «Устройство автомобилей»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аккумуляторной батареи. Принцип действия аккумуляторной батареи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генератора переменного тока. Принцип действия генератора переменного тока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стартера. Принцип действия стартера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системы батарейного зажигания. Принцип действия системы батарейного зажигания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 xml:space="preserve">Назначение и устройство контактно -транзисторной системы зажигания. Принцип действия контактно -транзисторной системы зажигания 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бесконтактной системы зажигания. Принцип действия бесконтактной системы зажигания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Назначение и устройство указателя уровня топлива. Принцип действия указателя уровня топлива 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магнитоэлектрического указателя давления масла. Принцип действия магнитоэлектрического указателя давления масла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указателя температура охлаждающей жидкости. Принцип действия указателя температура охлаждающей жидкости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спидометра с механическим приводом. Принцип действия спидометра с механическим приводом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включателя зажигания. Назначение и устройство катушки зажигания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Назначение и устройство фар головного освещения. Принцип действия фар головного освещения 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Назначение и устройство центрального переключателя света. Назначение и устройство указателей поворота. Принцип действия центрального переключателя света 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ножного переключателя света. Принцип действия ножного переключателя света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стеклоочистителя с электрическим приводом. Принцип действия выпрямительного блока генератора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Назначение и устройство стоп-сигналов с </w:t>
      </w:r>
      <w:proofErr w:type="spellStart"/>
      <w:r w:rsidRPr="00162969">
        <w:rPr>
          <w:rFonts w:eastAsia="Times New Roman"/>
          <w:sz w:val="24"/>
          <w:szCs w:val="24"/>
        </w:rPr>
        <w:t>пневмоприводом</w:t>
      </w:r>
      <w:proofErr w:type="spellEnd"/>
      <w:r w:rsidRPr="00162969">
        <w:rPr>
          <w:rFonts w:eastAsia="Times New Roman"/>
          <w:sz w:val="24"/>
          <w:szCs w:val="24"/>
        </w:rPr>
        <w:t xml:space="preserve"> и гидроприводом Принцип действия стоп-сигналов.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КШМ. Принцип действия кривошипно-шатунного механизма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двигателя. Принцип действия двигателя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Назначение и устройство ГРМ автомобиля ЗИЛ. Принцип действия газораспределительного механизма 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системы смазки. Принцип действия системы смазки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системы охлаждения двигателя. Принцип действия системы охлаждения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системы питания карбюраторного двигателя. Принцип действия системы питания ВАЗ 2108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системы питания газовых двигателей. Принцип действия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системы питания дизельного двигателя. Принцип действия системы питания КамАЗ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сцепления. Принцип действия сцепления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коробки передач. Принцип действия коробки передач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карданной передачи. Назначение и устройство главной передачи и дифференциала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подвески грузового автомобиля. Принцип действия рессорной подвески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подвески легкового автомобиля. Принцип действия подвески ВАЗ -2105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колес и шин. Принцип действия рулевого управления ВАЗ -2105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рулевого управления ВАЗ 2108. Принцип действия рулевого управления ВАЗ -2108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рулевого управления автомобиля ЗИЛ. Принцип действия рулевого управления автомобиля ЗИЛ</w:t>
      </w:r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 xml:space="preserve">Назначение и устройство тормозной системы автомобиля ЗИЛ. Принцип действия тормозной системы с </w:t>
      </w:r>
      <w:proofErr w:type="spellStart"/>
      <w:r w:rsidRPr="00162969">
        <w:rPr>
          <w:rFonts w:eastAsia="Times New Roman"/>
          <w:sz w:val="24"/>
          <w:szCs w:val="24"/>
        </w:rPr>
        <w:t>пневмаприводом</w:t>
      </w:r>
      <w:proofErr w:type="spellEnd"/>
    </w:p>
    <w:p w:rsidR="003037C1" w:rsidRPr="00162969" w:rsidRDefault="003037C1" w:rsidP="00B00382">
      <w:pPr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устройство тормозной системы автомобиля ВАЗ 2110. Принцип действия тормозной системы с гидроприводом</w:t>
      </w:r>
    </w:p>
    <w:p w:rsidR="003037C1" w:rsidRPr="00162969" w:rsidRDefault="003037C1" w:rsidP="003037C1">
      <w:pPr>
        <w:tabs>
          <w:tab w:val="left" w:pos="993"/>
        </w:tabs>
        <w:ind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i/>
          <w:iCs/>
          <w:sz w:val="24"/>
          <w:szCs w:val="24"/>
        </w:rPr>
        <w:t>Практическая часть экзамена</w:t>
      </w:r>
      <w:r w:rsidRPr="00162969">
        <w:rPr>
          <w:rFonts w:eastAsia="Times New Roman"/>
          <w:b/>
          <w:bCs/>
          <w:sz w:val="24"/>
          <w:szCs w:val="24"/>
        </w:rPr>
        <w:t xml:space="preserve"> </w:t>
      </w:r>
      <w:r w:rsidRPr="00162969">
        <w:rPr>
          <w:rFonts w:eastAsia="Times New Roman"/>
          <w:b/>
          <w:bCs/>
          <w:i/>
          <w:iCs/>
          <w:sz w:val="24"/>
          <w:szCs w:val="24"/>
        </w:rPr>
        <w:t>по МДК 01.01«Устройство автомобилей»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разборки водяного насоса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контактной системы зажигания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Составить схему технологического процесса сборки бензонасоса 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сборки карданного шарнира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сборки шатунно- поршневой группы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сборки масляного насоса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сборки коробки передач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разборки коробки передач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сборки карданной передачи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разборки двигателя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разборки подвески автомобиля ЗИЛ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разборки стартера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разборки бензонасоса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разборки масляного насоса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разборки водяного насоса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разборки сцепления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разборки тормозного механизма барабанного типа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разборки тормозного цилиндра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Составить схему технологического процесса разборки рулевого механизма автомобиля ВАЗ 2106 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сборки водяного насоса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сборки сцепления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сборки тормозного механизма барабанного типа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сборки тормозного цилиндра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схему технологического процесса сборки рулевого механизма автомобиля ВАЗ 2106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технологический процесс разборки прерывателя системы зажигания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технологический процесс разборки прерывателя системы зажигания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технологический процесс сборки статора генератора</w:t>
      </w:r>
    </w:p>
    <w:p w:rsidR="003037C1" w:rsidRPr="00162969" w:rsidRDefault="003037C1" w:rsidP="00B00382">
      <w:pPr>
        <w:numPr>
          <w:ilvl w:val="0"/>
          <w:numId w:val="3"/>
        </w:numPr>
        <w:tabs>
          <w:tab w:val="clear" w:pos="720"/>
          <w:tab w:val="left" w:pos="993"/>
        </w:tabs>
        <w:ind w:left="0" w:firstLine="567"/>
        <w:jc w:val="both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Составить технологический процесс разборки бесконтактной системы зажигания</w:t>
      </w:r>
    </w:p>
    <w:p w:rsidR="004240BE" w:rsidRPr="00162969" w:rsidRDefault="004240BE" w:rsidP="004240BE">
      <w:pPr>
        <w:pStyle w:val="a6"/>
        <w:jc w:val="both"/>
        <w:rPr>
          <w:rFonts w:eastAsia="Times New Roman"/>
          <w:b/>
          <w:bCs/>
          <w:sz w:val="24"/>
          <w:szCs w:val="24"/>
          <w:lang w:eastAsia="en-US"/>
        </w:rPr>
      </w:pPr>
    </w:p>
    <w:p w:rsidR="004240BE" w:rsidRPr="00162969" w:rsidRDefault="004240BE" w:rsidP="00F14C45">
      <w:pPr>
        <w:pStyle w:val="a6"/>
        <w:ind w:left="0" w:firstLine="567"/>
        <w:jc w:val="both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  <w:lang w:eastAsia="en-US"/>
        </w:rPr>
        <w:t xml:space="preserve">2.2.1 Задания для оценки освоения </w:t>
      </w:r>
      <w:r w:rsidRPr="00162969">
        <w:rPr>
          <w:b/>
          <w:sz w:val="24"/>
          <w:szCs w:val="24"/>
        </w:rPr>
        <w:t>МДК.01.02. Автомобильные эксплуатационные материалы</w:t>
      </w:r>
    </w:p>
    <w:p w:rsidR="004240BE" w:rsidRPr="00162969" w:rsidRDefault="004240BE" w:rsidP="00F14C45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1. Организация технического обслуживания. Виды и режимы технического обслуживания. Организация технического обслуживания автомобилей. Диагностирование технического состояния автомобилей. Стационарное оборудование для технического обслуживания автомобилей. </w:t>
      </w:r>
    </w:p>
    <w:p w:rsidR="004240BE" w:rsidRPr="00162969" w:rsidRDefault="004240BE" w:rsidP="00F14C45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2. Техническое обслуживание двигателей. Работы, выполняемые при техническом обслуживании кривошипно-шатунного механизма и механизма газораспределения. Основные неисправности и техническое обслуживание системы охлаждения и смазочной системы. Основные неисправности и техническое обслуживание системы питания дизелей. Основные неисправности и техническое обслуживание системы питания карбюраторных двигателей. Основные неисправности и техническое обслуживание газобаллонных установок. Безопасные приемы труда при техническом обслуживании двигателей. </w:t>
      </w:r>
    </w:p>
    <w:p w:rsidR="004240BE" w:rsidRPr="00162969" w:rsidRDefault="004240BE" w:rsidP="00F14C45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162969">
        <w:rPr>
          <w:sz w:val="24"/>
          <w:szCs w:val="24"/>
        </w:rPr>
        <w:lastRenderedPageBreak/>
        <w:t xml:space="preserve">3. Техническое обслуживание электрооборудования Основные неисправности и техническое обслуживание аккумуляторной батареи. Основные неисправности и техническое обслуживание генераторов постоянного и переменного тока. Основные неисправности и техническое обслуживание </w:t>
      </w:r>
      <w:proofErr w:type="spellStart"/>
      <w:r w:rsidRPr="00162969">
        <w:rPr>
          <w:sz w:val="24"/>
          <w:szCs w:val="24"/>
        </w:rPr>
        <w:t>релерегуляторов</w:t>
      </w:r>
      <w:proofErr w:type="spellEnd"/>
      <w:r w:rsidRPr="00162969">
        <w:rPr>
          <w:sz w:val="24"/>
          <w:szCs w:val="24"/>
        </w:rPr>
        <w:t xml:space="preserve">. Основные неисправности и техническое обслуживание стартеров. Основные неисправности и техническое обслуживание системы зажигания. Основные неисправности и техническое обслуживание приборов освещения. Основные неисправности и техническое обслуживание контрольно-измерительных приборов. Приборы и стенды для проверки электрооборудования автомобилей. </w:t>
      </w:r>
    </w:p>
    <w:p w:rsidR="004240BE" w:rsidRPr="00162969" w:rsidRDefault="004240BE" w:rsidP="00F14C45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4. Техническое обслуживание трансмиссии. Основные неисправности и диагностирование агрегатов трансмиссии. Техническое обслуживание сцеплений. Техническое обслуживание коробки передач и раздаточной коробки. Техническое обслуживание карданной и главной передачи. </w:t>
      </w:r>
    </w:p>
    <w:p w:rsidR="004240BE" w:rsidRPr="00162969" w:rsidRDefault="004240BE" w:rsidP="00F14C45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5. Техническое обслуживание ходовой части. Основные неисправности ходовой части. Техническое обслуживание рамы и подвесок. Регулировочные работы по ходовой части. Основные неисправности и техническое обслуживание колес и шин. </w:t>
      </w:r>
    </w:p>
    <w:p w:rsidR="004240BE" w:rsidRPr="00162969" w:rsidRDefault="004240BE" w:rsidP="00F14C45">
      <w:pPr>
        <w:tabs>
          <w:tab w:val="left" w:pos="993"/>
        </w:tabs>
        <w:ind w:firstLine="567"/>
        <w:jc w:val="both"/>
        <w:rPr>
          <w:rFonts w:eastAsia="Times New Roman"/>
          <w:sz w:val="24"/>
          <w:szCs w:val="24"/>
        </w:rPr>
      </w:pPr>
      <w:r w:rsidRPr="00162969">
        <w:rPr>
          <w:sz w:val="24"/>
          <w:szCs w:val="24"/>
        </w:rPr>
        <w:t>6. Техническое обслуживание механизмов управления. Основные неисправности и диагностирование рулевого управления. Регулировочные работы по рулевому управлению. Основные неисправности и диагностирование тормозной системы. Регулировочные работы по тормозной системе.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162969" w:rsidRPr="00162969" w:rsidRDefault="00162969" w:rsidP="00162969">
      <w:pPr>
        <w:shd w:val="clear" w:color="auto" w:fill="FFFFFF"/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8"/>
          <w:szCs w:val="28"/>
        </w:rPr>
        <w:t>МДК 01.03 Технологические процессы технического обслуживания и ремонта автомобилей</w:t>
      </w:r>
      <w:r w:rsidRPr="00162969">
        <w:rPr>
          <w:rFonts w:eastAsia="Times New Roman"/>
          <w:b/>
          <w:bCs/>
          <w:sz w:val="24"/>
          <w:szCs w:val="24"/>
        </w:rPr>
        <w:t>.</w:t>
      </w:r>
    </w:p>
    <w:p w:rsidR="00162969" w:rsidRPr="00162969" w:rsidRDefault="00162969" w:rsidP="00B00382">
      <w:pPr>
        <w:numPr>
          <w:ilvl w:val="0"/>
          <w:numId w:val="24"/>
        </w:numPr>
        <w:shd w:val="clear" w:color="auto" w:fill="FFFFFF"/>
        <w:spacing w:after="150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Оценка освоения МДК</w:t>
      </w:r>
    </w:p>
    <w:p w:rsidR="00162969" w:rsidRPr="00162969" w:rsidRDefault="00162969" w:rsidP="00162969">
      <w:pPr>
        <w:shd w:val="clear" w:color="auto" w:fill="FFFFFF"/>
        <w:spacing w:after="150"/>
        <w:ind w:left="360"/>
        <w:rPr>
          <w:rFonts w:eastAsia="Times New Roman"/>
          <w:b/>
          <w:bCs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Входной контроль – устный опрос</w:t>
      </w:r>
    </w:p>
    <w:p w:rsidR="00162969" w:rsidRPr="00162969" w:rsidRDefault="00162969" w:rsidP="00B00382">
      <w:pPr>
        <w:pStyle w:val="a6"/>
        <w:numPr>
          <w:ilvl w:val="0"/>
          <w:numId w:val="33"/>
        </w:numPr>
        <w:shd w:val="clear" w:color="auto" w:fill="FFFFFF"/>
        <w:ind w:left="142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Основы ТО и ремонта подвижного состава АТ</w:t>
      </w:r>
    </w:p>
    <w:p w:rsidR="00162969" w:rsidRPr="00162969" w:rsidRDefault="00162969" w:rsidP="00B00382">
      <w:pPr>
        <w:pStyle w:val="a6"/>
        <w:numPr>
          <w:ilvl w:val="0"/>
          <w:numId w:val="33"/>
        </w:numPr>
        <w:shd w:val="clear" w:color="auto" w:fill="FFFFFF"/>
        <w:ind w:left="142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Технологическое и диагностическое оборудование, приспособления и инструмент для технического обслуживания и текущего ремонта автомобилей.</w:t>
      </w:r>
    </w:p>
    <w:p w:rsidR="00162969" w:rsidRPr="00162969" w:rsidRDefault="00162969" w:rsidP="00B00382">
      <w:pPr>
        <w:pStyle w:val="a6"/>
        <w:numPr>
          <w:ilvl w:val="0"/>
          <w:numId w:val="33"/>
        </w:numPr>
        <w:shd w:val="clear" w:color="auto" w:fill="FFFFFF"/>
        <w:ind w:left="142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Документация по техническому обслуживанию и ремонту автомобилей</w:t>
      </w:r>
    </w:p>
    <w:p w:rsidR="00162969" w:rsidRPr="00162969" w:rsidRDefault="00162969" w:rsidP="00162969">
      <w:pPr>
        <w:shd w:val="clear" w:color="auto" w:fill="FFFFFF"/>
        <w:spacing w:after="150"/>
        <w:jc w:val="center"/>
        <w:rPr>
          <w:rFonts w:eastAsia="Times New Roman"/>
          <w:b/>
          <w:sz w:val="24"/>
          <w:szCs w:val="24"/>
        </w:rPr>
      </w:pPr>
    </w:p>
    <w:p w:rsidR="00162969" w:rsidRPr="00162969" w:rsidRDefault="00162969" w:rsidP="00162969">
      <w:pPr>
        <w:shd w:val="clear" w:color="auto" w:fill="FFFFFF"/>
        <w:spacing w:after="150"/>
        <w:jc w:val="center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Задания для оценки освоения МДК – текущий контроль</w:t>
      </w:r>
    </w:p>
    <w:p w:rsidR="00162969" w:rsidRPr="00162969" w:rsidRDefault="00162969" w:rsidP="00162969">
      <w:pPr>
        <w:shd w:val="clear" w:color="auto" w:fill="FFFFFF"/>
        <w:spacing w:after="150"/>
        <w:jc w:val="center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Тестовые задания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Вариант 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1. Установите соответствие видов работ к видам обслуживания: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Замена моторного масла.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Мойка и уборка автомобиля.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Замена охлаждающей жидкости.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Проверить люфт рулевого колеса.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Сезонное обслуживание.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Техническое обслуживание № 1.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Техническое обслуживание № 2.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Ежедневное обслуживание.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lastRenderedPageBreak/>
        <w:t>2.С каким видом ТО совмещают сезонное обслуживание: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ЕО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Предпродажная подготовка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3.К каким видам работ относится проверка компрессии в цилиндрах двигателя: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Регулировочные.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Диагностические.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Текущий ремонт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Контрольно-осмотровые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 xml:space="preserve">4. В </w:t>
      </w:r>
      <w:proofErr w:type="spellStart"/>
      <w:r w:rsidRPr="00162969">
        <w:rPr>
          <w:rFonts w:eastAsia="Times New Roman"/>
          <w:b/>
          <w:bCs/>
          <w:sz w:val="24"/>
          <w:szCs w:val="24"/>
        </w:rPr>
        <w:t>межсменное</w:t>
      </w:r>
      <w:proofErr w:type="spellEnd"/>
      <w:r w:rsidRPr="00162969">
        <w:rPr>
          <w:rFonts w:eastAsia="Times New Roman"/>
          <w:b/>
          <w:bCs/>
          <w:sz w:val="24"/>
          <w:szCs w:val="24"/>
        </w:rPr>
        <w:t xml:space="preserve"> время выполняется следующий вид технического обслуживания: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СО.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ТО-2.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ТО-1.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5. Укажите соответствие моющих составов к удаляемым загрязнениям:</w:t>
      </w:r>
    </w:p>
    <w:p w:rsidR="00162969" w:rsidRPr="00162969" w:rsidRDefault="00162969" w:rsidP="00B00382">
      <w:pPr>
        <w:numPr>
          <w:ilvl w:val="0"/>
          <w:numId w:val="4"/>
        </w:num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Металлические щетки                                 А) Накипь</w:t>
      </w:r>
    </w:p>
    <w:p w:rsidR="00162969" w:rsidRPr="00162969" w:rsidRDefault="00162969" w:rsidP="00B00382">
      <w:pPr>
        <w:numPr>
          <w:ilvl w:val="0"/>
          <w:numId w:val="4"/>
        </w:num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Смывка.                                                         Б) Нагар на клапанах.</w:t>
      </w:r>
    </w:p>
    <w:p w:rsidR="00162969" w:rsidRPr="00162969" w:rsidRDefault="00162969" w:rsidP="00B00382">
      <w:pPr>
        <w:numPr>
          <w:ilvl w:val="0"/>
          <w:numId w:val="4"/>
        </w:num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Контакт Петрова                                           В) Маслянистые загрязнения</w:t>
      </w:r>
    </w:p>
    <w:p w:rsidR="00162969" w:rsidRPr="00162969" w:rsidRDefault="00162969" w:rsidP="00B00382">
      <w:pPr>
        <w:numPr>
          <w:ilvl w:val="0"/>
          <w:numId w:val="4"/>
        </w:numPr>
        <w:spacing w:after="150"/>
        <w:rPr>
          <w:rFonts w:eastAsia="Times New Roman"/>
          <w:sz w:val="24"/>
          <w:szCs w:val="24"/>
        </w:rPr>
      </w:pPr>
      <w:proofErr w:type="spellStart"/>
      <w:r w:rsidRPr="00162969">
        <w:rPr>
          <w:rFonts w:eastAsia="Times New Roman"/>
          <w:sz w:val="24"/>
          <w:szCs w:val="24"/>
        </w:rPr>
        <w:t>Карбозоль</w:t>
      </w:r>
      <w:proofErr w:type="spellEnd"/>
      <w:r w:rsidRPr="00162969">
        <w:rPr>
          <w:rFonts w:eastAsia="Times New Roman"/>
          <w:sz w:val="24"/>
          <w:szCs w:val="24"/>
        </w:rPr>
        <w:t>.                                                     Г) Лакокрасочное покрытие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6. В каком подразделении СТОА производят ремонт снятых с автомобиля агрегатов: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Моторный участок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Зона ТО и ТР.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Агрегатный участок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Электротехнический участок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7. Установите соответствие классификации и оборудования:</w:t>
      </w:r>
    </w:p>
    <w:p w:rsidR="00162969" w:rsidRPr="00162969" w:rsidRDefault="00162969" w:rsidP="00B00382">
      <w:pPr>
        <w:numPr>
          <w:ilvl w:val="0"/>
          <w:numId w:val="5"/>
        </w:num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Подъемно-транспортное оборудование.                                      А) Мотор-тестер.</w:t>
      </w:r>
    </w:p>
    <w:p w:rsidR="00162969" w:rsidRPr="00162969" w:rsidRDefault="00162969" w:rsidP="00B00382">
      <w:pPr>
        <w:numPr>
          <w:ilvl w:val="0"/>
          <w:numId w:val="5"/>
        </w:num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Заправочное оборудование.                                                           Б) </w:t>
      </w:r>
      <w:proofErr w:type="spellStart"/>
      <w:r w:rsidRPr="00162969">
        <w:rPr>
          <w:rFonts w:eastAsia="Times New Roman"/>
          <w:sz w:val="24"/>
          <w:szCs w:val="24"/>
        </w:rPr>
        <w:t>Электротельфер</w:t>
      </w:r>
      <w:proofErr w:type="spellEnd"/>
    </w:p>
    <w:p w:rsidR="00162969" w:rsidRPr="00162969" w:rsidRDefault="00162969" w:rsidP="00B00382">
      <w:pPr>
        <w:numPr>
          <w:ilvl w:val="0"/>
          <w:numId w:val="5"/>
        </w:num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Диагностическое оборудование.                                                   В) Пресс</w:t>
      </w:r>
    </w:p>
    <w:p w:rsidR="00162969" w:rsidRPr="00162969" w:rsidRDefault="00162969" w:rsidP="00B00382">
      <w:pPr>
        <w:numPr>
          <w:ilvl w:val="0"/>
          <w:numId w:val="5"/>
        </w:num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Разборочно-сборочное оборудование.                                          Г) Маслораздаточная установка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8. Тип подъемника для оснащения поста по проверке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и регулировке углов колес автомобиля: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А) </w:t>
      </w:r>
      <w:proofErr w:type="spellStart"/>
      <w:r w:rsidRPr="00162969">
        <w:rPr>
          <w:rFonts w:eastAsia="Times New Roman"/>
          <w:sz w:val="24"/>
          <w:szCs w:val="24"/>
        </w:rPr>
        <w:t>Двухстоечный</w:t>
      </w:r>
      <w:proofErr w:type="spellEnd"/>
      <w:r w:rsidRPr="00162969">
        <w:rPr>
          <w:rFonts w:eastAsia="Times New Roman"/>
          <w:sz w:val="24"/>
          <w:szCs w:val="24"/>
        </w:rPr>
        <w:t xml:space="preserve"> подъемник.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 xml:space="preserve">Б) </w:t>
      </w:r>
      <w:proofErr w:type="spellStart"/>
      <w:r w:rsidRPr="00162969">
        <w:rPr>
          <w:rFonts w:eastAsia="Times New Roman"/>
          <w:sz w:val="24"/>
          <w:szCs w:val="24"/>
        </w:rPr>
        <w:t>Четырехстоечный</w:t>
      </w:r>
      <w:proofErr w:type="spellEnd"/>
      <w:r w:rsidRPr="00162969">
        <w:rPr>
          <w:rFonts w:eastAsia="Times New Roman"/>
          <w:sz w:val="24"/>
          <w:szCs w:val="24"/>
        </w:rPr>
        <w:t xml:space="preserve"> подъемник.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Одностоечный подъемник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Канавный подъемник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9. Допускается ли хранение автомобилей с газобаллонным оборудованием с другими автомобилями в одной группе.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Допускается с легковыми.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Допускается с автобусами.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Допускается с любыми.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Не допускается.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Д) Допускается в группе до 10 автомобилей.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Е) Допускается в группе до 5 автомобилей.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10. На АТП используется: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Централизованная технология обработки данных.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Обособленная технология обработки данных.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Децентрализованная технология обработки данных.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Локальная технология обработки данных.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Д) Независимая технология обработки данных.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Е) Плановая технология обработки данных.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br/>
      </w:r>
      <w:r w:rsidRPr="00162969">
        <w:rPr>
          <w:rFonts w:eastAsia="Times New Roman"/>
          <w:b/>
          <w:bCs/>
          <w:sz w:val="24"/>
          <w:szCs w:val="24"/>
        </w:rPr>
        <w:t>Вариант 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1. Установите соответствие измерительного инструмента и проверяемого параметра: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1.Щуп.                                                                                                             А) Измерение диаметра цилиндра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2.Микрометр.                                                                                                  Б) Измерение диаметра направляющей втулки клапана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3.Нутромер.                                                                                                     В) Измерение зазора клапанов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4.Калибр.                                                                                                          Г) Измерение диаметра поршня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2. Прибор для проверки люфта рулевого колеса: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Штангенциркуль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Прибор ИСЛ-М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Манометр.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Угломер.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3.Установите соответствие операций к видам работ: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1) Проверка световой сигнализации.                                                                       А) Сезонное обслуживание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 Смена летних шин на зимние.                                                                               Б)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 Регулировка ТНВД                                                                                                 В)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4) Замена воздушного фильтра                                                                                  Г) Ежедневное обслуживание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4. В системе АСУ человеку принадлежит: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Связующая роль.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Вспомогательная роль.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Основная роль.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Дополнительная роль.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5. Первой стадией наружной мойки автомобиля является: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Мойка колес.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Сушка.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Ополаскивание кузова.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Протирка.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6. Установите соответствие дефектов и инструмента.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1) Трещина.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 Пробоина.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 Облом.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4) Износ резьбовых отверстий.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зенкер.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ножовка.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механические ножницы.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Г) </w:t>
      </w:r>
      <w:proofErr w:type="spellStart"/>
      <w:r w:rsidRPr="00162969">
        <w:rPr>
          <w:rFonts w:eastAsia="Times New Roman"/>
          <w:sz w:val="24"/>
          <w:szCs w:val="24"/>
        </w:rPr>
        <w:t>крейцмейсель</w:t>
      </w:r>
      <w:proofErr w:type="spellEnd"/>
      <w:r w:rsidRPr="00162969">
        <w:rPr>
          <w:rFonts w:eastAsia="Times New Roman"/>
          <w:sz w:val="24"/>
          <w:szCs w:val="24"/>
        </w:rPr>
        <w:t>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 xml:space="preserve">7. Укажите перечень 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работ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 xml:space="preserve"> выполняемых при выполнении предпродажной подготовки автомобилей: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Проверка эксплуатационных жидкостей, работы по установке дополнительного оборудования, снятие элементов фиксации при транспортировке, уборочно-моечные работы.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Работы по установке дополнительного оборудования, переборка двигателя, ремонт тормозной системы, замена фар.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Уборочно-моечные работы, проверка токсичности ОГ, Покраска автомобиля, установка стекол.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Замена масла в двигателе, замена масла в КПП, Полировка кузова, проверка токсичности ОГ.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lastRenderedPageBreak/>
        <w:t>8. Для подачи пластичных смазок к узлам трения применяется</w:t>
      </w:r>
      <w:r w:rsidRPr="00162969">
        <w:rPr>
          <w:rFonts w:eastAsia="Times New Roman"/>
          <w:sz w:val="24"/>
          <w:szCs w:val="24"/>
        </w:rPr>
        <w:t>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Масленка.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Б) </w:t>
      </w:r>
      <w:proofErr w:type="spellStart"/>
      <w:r w:rsidRPr="00162969">
        <w:rPr>
          <w:rFonts w:eastAsia="Times New Roman"/>
          <w:sz w:val="24"/>
          <w:szCs w:val="24"/>
        </w:rPr>
        <w:t>Электродистилятор</w:t>
      </w:r>
      <w:proofErr w:type="spellEnd"/>
      <w:r w:rsidRPr="00162969">
        <w:rPr>
          <w:rFonts w:eastAsia="Times New Roman"/>
          <w:sz w:val="24"/>
          <w:szCs w:val="24"/>
        </w:rPr>
        <w:t>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Резиновая груша.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Г) </w:t>
      </w:r>
      <w:proofErr w:type="spellStart"/>
      <w:r w:rsidRPr="00162969">
        <w:rPr>
          <w:rFonts w:eastAsia="Times New Roman"/>
          <w:sz w:val="24"/>
          <w:szCs w:val="24"/>
        </w:rPr>
        <w:t>Солидолонагнетатель</w:t>
      </w:r>
      <w:proofErr w:type="spellEnd"/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9. При классификации АТП по виду перевозок, не существует: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Специализированные.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Грузовые.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Пассажирские.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Смешанные.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10. Топливо на каждый автомобиль выдается на основании: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Заявки водителя.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Заявки начальника колонны.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Путевых листов и объема работы.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Срока эксплуатации автомобиля.</w:t>
      </w:r>
    </w:p>
    <w:p w:rsidR="00162969" w:rsidRPr="00162969" w:rsidRDefault="00162969" w:rsidP="00162969">
      <w:pPr>
        <w:spacing w:after="150"/>
        <w:rPr>
          <w:rFonts w:eastAsia="Times New Roman"/>
          <w:b/>
          <w:bCs/>
          <w:sz w:val="28"/>
          <w:szCs w:val="28"/>
        </w:rPr>
      </w:pPr>
    </w:p>
    <w:p w:rsidR="00162969" w:rsidRPr="00162969" w:rsidRDefault="00162969" w:rsidP="00162969">
      <w:pPr>
        <w:spacing w:after="150"/>
        <w:ind w:firstLine="708"/>
        <w:rPr>
          <w:rFonts w:eastAsia="Times New Roman"/>
          <w:b/>
          <w:bCs/>
          <w:sz w:val="28"/>
          <w:szCs w:val="28"/>
        </w:rPr>
      </w:pPr>
      <w:r w:rsidRPr="00162969">
        <w:rPr>
          <w:rFonts w:eastAsia="Times New Roman"/>
          <w:b/>
          <w:bCs/>
          <w:sz w:val="28"/>
          <w:szCs w:val="28"/>
        </w:rPr>
        <w:t>Контроль освоения МДК осуществляется в процессе подготовки и защиты курсовой работы. Оценка производиться в соответствии с Положением о курсовых работах.</w:t>
      </w:r>
    </w:p>
    <w:p w:rsidR="00162969" w:rsidRPr="00162969" w:rsidRDefault="00162969" w:rsidP="00162969">
      <w:pPr>
        <w:spacing w:after="150"/>
        <w:ind w:firstLine="708"/>
        <w:rPr>
          <w:rFonts w:eastAsia="Times New Roman"/>
          <w:b/>
          <w:bCs/>
          <w:sz w:val="28"/>
          <w:szCs w:val="28"/>
        </w:rPr>
      </w:pPr>
      <w:r w:rsidRPr="00162969">
        <w:rPr>
          <w:rFonts w:eastAsia="Times New Roman"/>
          <w:b/>
          <w:bCs/>
          <w:sz w:val="28"/>
          <w:szCs w:val="28"/>
        </w:rPr>
        <w:t>Темы курсовых работ: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1.Технологический расчет комплекса технического обслуживания (ЕО, ТО-1</w:t>
      </w:r>
      <w:proofErr w:type="gramStart"/>
      <w:r w:rsidRPr="00162969">
        <w:rPr>
          <w:rFonts w:eastAsia="Times New Roman"/>
          <w:bCs/>
          <w:sz w:val="28"/>
          <w:szCs w:val="28"/>
        </w:rPr>
        <w:t>,</w:t>
      </w:r>
      <w:proofErr w:type="gramEnd"/>
      <w:r w:rsidRPr="00162969">
        <w:rPr>
          <w:rFonts w:eastAsia="Times New Roman"/>
          <w:bCs/>
          <w:sz w:val="28"/>
          <w:szCs w:val="28"/>
        </w:rPr>
        <w:t xml:space="preserve"> ТО-2) с разработкой технологии и организации работ на одном из постов.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 xml:space="preserve">2.Технологический расчет постов(линий) общей или по элементной </w:t>
      </w:r>
      <w:proofErr w:type="gramStart"/>
      <w:r w:rsidRPr="00162969">
        <w:rPr>
          <w:rFonts w:eastAsia="Times New Roman"/>
          <w:bCs/>
          <w:sz w:val="28"/>
          <w:szCs w:val="28"/>
        </w:rPr>
        <w:t>диагностики  с</w:t>
      </w:r>
      <w:proofErr w:type="gramEnd"/>
      <w:r w:rsidRPr="00162969">
        <w:rPr>
          <w:rFonts w:eastAsia="Times New Roman"/>
          <w:bCs/>
          <w:sz w:val="28"/>
          <w:szCs w:val="28"/>
        </w:rPr>
        <w:t xml:space="preserve"> разработкой технологии и организации работ по диагностированию группы агрегатов, систем.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3.Технологический расчет комплекса текущего ремонта автомобилей с разработкой технологии и организации работы на одном из рабочих мест.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4.Технологический расчет одного из производственных участков (цехов) с разработкой технологии и организации работы на одном из рабочих мест.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5.Технологический процесс ремонта деталей.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6.Технологический процесс сборочно-разборочных работ.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7.Проектирование производственных участков авторемонтных предприятий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 xml:space="preserve">8 Технологический процесс технического обслуживания </w:t>
      </w:r>
      <w:proofErr w:type="gramStart"/>
      <w:r w:rsidRPr="00162969">
        <w:rPr>
          <w:rFonts w:eastAsia="Times New Roman"/>
          <w:bCs/>
          <w:sz w:val="28"/>
          <w:szCs w:val="28"/>
        </w:rPr>
        <w:t>и  ремонта</w:t>
      </w:r>
      <w:proofErr w:type="gramEnd"/>
      <w:r w:rsidRPr="00162969">
        <w:rPr>
          <w:rFonts w:eastAsia="Times New Roman"/>
          <w:bCs/>
          <w:sz w:val="28"/>
          <w:szCs w:val="28"/>
        </w:rPr>
        <w:t xml:space="preserve"> передней подвески автомобиля ВАЗ-2112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 xml:space="preserve">9.Технологический процесс технического обслуживания </w:t>
      </w:r>
      <w:proofErr w:type="gramStart"/>
      <w:r w:rsidRPr="00162969">
        <w:rPr>
          <w:rFonts w:eastAsia="Times New Roman"/>
          <w:bCs/>
          <w:sz w:val="28"/>
          <w:szCs w:val="28"/>
        </w:rPr>
        <w:t>и  ремонта</w:t>
      </w:r>
      <w:proofErr w:type="gramEnd"/>
      <w:r w:rsidRPr="00162969">
        <w:rPr>
          <w:rFonts w:eastAsia="Times New Roman"/>
          <w:bCs/>
          <w:sz w:val="28"/>
          <w:szCs w:val="28"/>
        </w:rPr>
        <w:t xml:space="preserve"> коробки перемены передач автомобиля ВАЗ-2111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lastRenderedPageBreak/>
        <w:t xml:space="preserve">10.Технологический процесс технического обслуживания </w:t>
      </w:r>
      <w:proofErr w:type="gramStart"/>
      <w:r w:rsidRPr="00162969">
        <w:rPr>
          <w:rFonts w:eastAsia="Times New Roman"/>
          <w:bCs/>
          <w:sz w:val="28"/>
          <w:szCs w:val="28"/>
        </w:rPr>
        <w:t>и  ремонта</w:t>
      </w:r>
      <w:proofErr w:type="gramEnd"/>
      <w:r w:rsidRPr="00162969">
        <w:rPr>
          <w:rFonts w:eastAsia="Times New Roman"/>
          <w:bCs/>
          <w:sz w:val="28"/>
          <w:szCs w:val="28"/>
        </w:rPr>
        <w:t xml:space="preserve"> рулевого управления автомобиля ВАЗ-2110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 xml:space="preserve">11.Технологический процесс технического обслуживания </w:t>
      </w:r>
      <w:proofErr w:type="gramStart"/>
      <w:r w:rsidRPr="00162969">
        <w:rPr>
          <w:rFonts w:eastAsia="Times New Roman"/>
          <w:bCs/>
          <w:sz w:val="28"/>
          <w:szCs w:val="28"/>
        </w:rPr>
        <w:t>и  ремонта</w:t>
      </w:r>
      <w:proofErr w:type="gramEnd"/>
      <w:r w:rsidRPr="00162969">
        <w:rPr>
          <w:rFonts w:eastAsia="Times New Roman"/>
          <w:bCs/>
          <w:sz w:val="28"/>
          <w:szCs w:val="28"/>
        </w:rPr>
        <w:t xml:space="preserve"> сцепления автомобиля ВАЗ-2190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 xml:space="preserve">12.Технологический процесс технического обслуживания </w:t>
      </w:r>
      <w:proofErr w:type="gramStart"/>
      <w:r w:rsidRPr="00162969">
        <w:rPr>
          <w:rFonts w:eastAsia="Times New Roman"/>
          <w:bCs/>
          <w:sz w:val="28"/>
          <w:szCs w:val="28"/>
        </w:rPr>
        <w:t>и  ремонта</w:t>
      </w:r>
      <w:proofErr w:type="gramEnd"/>
      <w:r w:rsidRPr="00162969">
        <w:rPr>
          <w:rFonts w:eastAsia="Times New Roman"/>
          <w:bCs/>
          <w:sz w:val="28"/>
          <w:szCs w:val="28"/>
        </w:rPr>
        <w:t xml:space="preserve"> рулевого управления ВАЗ-2190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 xml:space="preserve">13.Технологический процесс технического обслуживания </w:t>
      </w:r>
      <w:proofErr w:type="gramStart"/>
      <w:r w:rsidRPr="00162969">
        <w:rPr>
          <w:rFonts w:eastAsia="Times New Roman"/>
          <w:bCs/>
          <w:sz w:val="28"/>
          <w:szCs w:val="28"/>
        </w:rPr>
        <w:t>и  ремонта</w:t>
      </w:r>
      <w:proofErr w:type="gramEnd"/>
      <w:r w:rsidRPr="00162969">
        <w:rPr>
          <w:rFonts w:eastAsia="Times New Roman"/>
          <w:bCs/>
          <w:sz w:val="28"/>
          <w:szCs w:val="28"/>
        </w:rPr>
        <w:t xml:space="preserve"> переднего моста автомобиля ВАЗ-2121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 xml:space="preserve">14.Технологический процесс технического обслуживания </w:t>
      </w:r>
      <w:proofErr w:type="gramStart"/>
      <w:r w:rsidRPr="00162969">
        <w:rPr>
          <w:rFonts w:eastAsia="Times New Roman"/>
          <w:bCs/>
          <w:sz w:val="28"/>
          <w:szCs w:val="28"/>
        </w:rPr>
        <w:t>и  ремонта</w:t>
      </w:r>
      <w:proofErr w:type="gramEnd"/>
      <w:r w:rsidRPr="00162969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162969">
        <w:rPr>
          <w:rFonts w:eastAsia="Times New Roman"/>
          <w:bCs/>
          <w:sz w:val="28"/>
          <w:szCs w:val="28"/>
        </w:rPr>
        <w:t>цилиндро</w:t>
      </w:r>
      <w:proofErr w:type="spellEnd"/>
      <w:r w:rsidRPr="00162969">
        <w:rPr>
          <w:rFonts w:eastAsia="Times New Roman"/>
          <w:bCs/>
          <w:sz w:val="28"/>
          <w:szCs w:val="28"/>
        </w:rPr>
        <w:t>-поршневой группы двигателяВАЗ-2109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 xml:space="preserve">15.Технологический процесс технического обслуживания </w:t>
      </w:r>
      <w:proofErr w:type="gramStart"/>
      <w:r w:rsidRPr="00162969">
        <w:rPr>
          <w:rFonts w:eastAsia="Times New Roman"/>
          <w:bCs/>
          <w:sz w:val="28"/>
          <w:szCs w:val="28"/>
        </w:rPr>
        <w:t>и  ремонта</w:t>
      </w:r>
      <w:proofErr w:type="gramEnd"/>
      <w:r w:rsidRPr="00162969">
        <w:rPr>
          <w:rFonts w:eastAsia="Times New Roman"/>
          <w:bCs/>
          <w:sz w:val="28"/>
          <w:szCs w:val="28"/>
        </w:rPr>
        <w:t xml:space="preserve"> генератора переменного тока автомобиля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 xml:space="preserve">16.Технологический </w:t>
      </w:r>
      <w:proofErr w:type="gramStart"/>
      <w:r w:rsidRPr="00162969">
        <w:rPr>
          <w:rFonts w:eastAsia="Times New Roman"/>
          <w:bCs/>
          <w:sz w:val="28"/>
          <w:szCs w:val="28"/>
        </w:rPr>
        <w:t>процесс  технического</w:t>
      </w:r>
      <w:proofErr w:type="gramEnd"/>
      <w:r w:rsidRPr="00162969">
        <w:rPr>
          <w:rFonts w:eastAsia="Times New Roman"/>
          <w:bCs/>
          <w:sz w:val="28"/>
          <w:szCs w:val="28"/>
        </w:rPr>
        <w:t xml:space="preserve"> обслуживания и ремонта стартера автомобиля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 xml:space="preserve">17.Технологический процесс технического обслуживания </w:t>
      </w:r>
      <w:proofErr w:type="gramStart"/>
      <w:r w:rsidRPr="00162969">
        <w:rPr>
          <w:rFonts w:eastAsia="Times New Roman"/>
          <w:bCs/>
          <w:sz w:val="28"/>
          <w:szCs w:val="28"/>
        </w:rPr>
        <w:t>и  ремонта</w:t>
      </w:r>
      <w:proofErr w:type="gramEnd"/>
      <w:r w:rsidRPr="00162969">
        <w:rPr>
          <w:rFonts w:eastAsia="Times New Roman"/>
          <w:bCs/>
          <w:sz w:val="28"/>
          <w:szCs w:val="28"/>
        </w:rPr>
        <w:t xml:space="preserve"> аккумуляторной батареи 6ст132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 xml:space="preserve">18.Технологический </w:t>
      </w:r>
      <w:proofErr w:type="gramStart"/>
      <w:r w:rsidRPr="00162969">
        <w:rPr>
          <w:rFonts w:eastAsia="Times New Roman"/>
          <w:bCs/>
          <w:sz w:val="28"/>
          <w:szCs w:val="28"/>
        </w:rPr>
        <w:t>процесс  технического</w:t>
      </w:r>
      <w:proofErr w:type="gramEnd"/>
      <w:r w:rsidRPr="00162969">
        <w:rPr>
          <w:rFonts w:eastAsia="Times New Roman"/>
          <w:bCs/>
          <w:sz w:val="28"/>
          <w:szCs w:val="28"/>
        </w:rPr>
        <w:t xml:space="preserve"> обслуживания и ремонта карданной передачи автомобиляВАЗ-2121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19.Технологический процесс технического обслуживания и текущего ремонта автомобиля с разработкой поста уборочно-моечных работ.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20.Технологический процесс технического обслуживания и текущего ремонта автомобиля с разработкой участка диагностики.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21.Технологический процесс технического обслуживания и текущего ремонта автомобиля с разработкой поста регулировки угла установки передних колес.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22.Технологический процесс технического обслуживания и текущего ремонта автомобиля с разработкой участка ремонта агрегатов.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23.Технологический процесс технического обслуживания и текущего ремонта автомобиля с разработкой участка шиномонтажных и ремонтных работ.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24.Технологический процесс технического обслуживания и текущего ремонта автомобиля с разработкой поста комплексных работ.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25.Технологический процесс технического обслуживания и текущего ремонта автомобиля с разработкой поста приемки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26.Технологический процесс технического обслуживания и текущего ремонта автомобиля с разработкой поста ремонта и регулировки тормозов.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</w:rPr>
      </w:pPr>
      <w:r w:rsidRPr="00162969">
        <w:rPr>
          <w:rFonts w:eastAsia="Times New Roman"/>
          <w:bCs/>
          <w:sz w:val="28"/>
          <w:szCs w:val="28"/>
        </w:rPr>
        <w:t>27.Техническое обслуживание в особых условиях эксплуатации</w:t>
      </w:r>
    </w:p>
    <w:p w:rsidR="00162969" w:rsidRPr="00162969" w:rsidRDefault="00162969" w:rsidP="00162969">
      <w:pPr>
        <w:ind w:firstLine="426"/>
        <w:rPr>
          <w:rFonts w:eastAsia="Times New Roman"/>
          <w:bCs/>
          <w:sz w:val="28"/>
          <w:szCs w:val="28"/>
          <w:highlight w:val="yellow"/>
        </w:rPr>
      </w:pPr>
      <w:r w:rsidRPr="00162969">
        <w:rPr>
          <w:rFonts w:eastAsia="Times New Roman"/>
          <w:bCs/>
          <w:sz w:val="28"/>
          <w:szCs w:val="28"/>
        </w:rPr>
        <w:t>28.Технологические процессы технического обслуживания, ремонта и диагностики автомобилей</w:t>
      </w:r>
    </w:p>
    <w:p w:rsidR="00162969" w:rsidRPr="00162969" w:rsidRDefault="00162969" w:rsidP="00162969">
      <w:pPr>
        <w:spacing w:after="150"/>
        <w:ind w:firstLine="708"/>
        <w:rPr>
          <w:rFonts w:eastAsia="Times New Roman"/>
          <w:b/>
          <w:bCs/>
          <w:sz w:val="28"/>
          <w:szCs w:val="28"/>
        </w:rPr>
      </w:pP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8"/>
          <w:szCs w:val="28"/>
        </w:rPr>
        <w:t>МДК 01.03 Технологические процессы технического обслуживания и ремонта автомобилей</w:t>
      </w:r>
      <w:r w:rsidRPr="00162969">
        <w:rPr>
          <w:rFonts w:eastAsia="Times New Roman"/>
          <w:b/>
          <w:bCs/>
          <w:sz w:val="24"/>
          <w:szCs w:val="24"/>
        </w:rPr>
        <w:t>.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Билеты (экзамен)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БИЛЕТ№1.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 Проверка и регулирование уровня топлива в поплавковой камере карбюратора.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2.Понятие, способы и средства </w:t>
      </w:r>
      <w:proofErr w:type="spellStart"/>
      <w:r w:rsidRPr="00162969">
        <w:rPr>
          <w:rFonts w:eastAsia="Times New Roman"/>
          <w:sz w:val="24"/>
          <w:szCs w:val="24"/>
        </w:rPr>
        <w:t>дефектации</w:t>
      </w:r>
      <w:proofErr w:type="spellEnd"/>
      <w:r w:rsidRPr="00162969">
        <w:rPr>
          <w:rFonts w:eastAsia="Times New Roman"/>
          <w:sz w:val="24"/>
          <w:szCs w:val="24"/>
        </w:rPr>
        <w:t>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3.Подбор деталей и сборка КШМ (поршень- шатун).</w:t>
      </w:r>
    </w:p>
    <w:p w:rsidR="00162969" w:rsidRPr="00162969" w:rsidRDefault="00162969" w:rsidP="00162969">
      <w:pPr>
        <w:tabs>
          <w:tab w:val="left" w:pos="284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БИЛЕТ№2.</w:t>
      </w:r>
    </w:p>
    <w:p w:rsidR="00162969" w:rsidRPr="00162969" w:rsidRDefault="00162969" w:rsidP="00B00382">
      <w:pPr>
        <w:numPr>
          <w:ilvl w:val="0"/>
          <w:numId w:val="6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Надёжность автомобиля, её основные свойства и показатели.</w:t>
      </w:r>
    </w:p>
    <w:p w:rsidR="00162969" w:rsidRPr="00162969" w:rsidRDefault="00162969" w:rsidP="00B00382">
      <w:pPr>
        <w:numPr>
          <w:ilvl w:val="0"/>
          <w:numId w:val="6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Диагностирование форсунок дизельного двигателя.</w:t>
      </w:r>
    </w:p>
    <w:p w:rsidR="00162969" w:rsidRPr="00162969" w:rsidRDefault="00162969" w:rsidP="00B00382">
      <w:pPr>
        <w:numPr>
          <w:ilvl w:val="0"/>
          <w:numId w:val="6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Характерные неисправности ГРМ, их внешние признаки.</w:t>
      </w:r>
    </w:p>
    <w:p w:rsidR="00162969" w:rsidRPr="00162969" w:rsidRDefault="00162969" w:rsidP="00162969">
      <w:pPr>
        <w:tabs>
          <w:tab w:val="left" w:pos="284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БИЛЕТ№3.</w:t>
      </w:r>
    </w:p>
    <w:p w:rsidR="00162969" w:rsidRPr="00162969" w:rsidRDefault="00162969" w:rsidP="00B00382">
      <w:pPr>
        <w:numPr>
          <w:ilvl w:val="0"/>
          <w:numId w:val="7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Свойства надёжности автомобиля и их показатели</w:t>
      </w:r>
    </w:p>
    <w:p w:rsidR="00162969" w:rsidRPr="00162969" w:rsidRDefault="00162969" w:rsidP="00B00382">
      <w:pPr>
        <w:numPr>
          <w:ilvl w:val="0"/>
          <w:numId w:val="7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Способы определения скрытых дефектов в деталях автомобиля.</w:t>
      </w:r>
    </w:p>
    <w:p w:rsidR="00162969" w:rsidRPr="00162969" w:rsidRDefault="00162969" w:rsidP="00B00382">
      <w:pPr>
        <w:numPr>
          <w:ilvl w:val="0"/>
          <w:numId w:val="7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Диагностирование технического состояния ГРМ.</w:t>
      </w:r>
    </w:p>
    <w:p w:rsidR="00162969" w:rsidRPr="00162969" w:rsidRDefault="00162969" w:rsidP="00162969">
      <w:pPr>
        <w:tabs>
          <w:tab w:val="left" w:pos="284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БИЛЕТ№4.</w:t>
      </w:r>
    </w:p>
    <w:p w:rsidR="00162969" w:rsidRPr="00162969" w:rsidRDefault="00162969" w:rsidP="00B00382">
      <w:pPr>
        <w:numPr>
          <w:ilvl w:val="0"/>
          <w:numId w:val="8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Понятие исправного и неисправного состояния автомобиля.</w:t>
      </w:r>
    </w:p>
    <w:p w:rsidR="00162969" w:rsidRPr="00162969" w:rsidRDefault="00162969" w:rsidP="00B00382">
      <w:pPr>
        <w:numPr>
          <w:ilvl w:val="0"/>
          <w:numId w:val="8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Комплектование </w:t>
      </w:r>
      <w:proofErr w:type="gramStart"/>
      <w:r w:rsidRPr="00162969">
        <w:rPr>
          <w:rFonts w:eastAsia="Times New Roman"/>
          <w:sz w:val="24"/>
          <w:szCs w:val="24"/>
        </w:rPr>
        <w:t>деталей :</w:t>
      </w:r>
      <w:proofErr w:type="gramEnd"/>
      <w:r w:rsidRPr="00162969">
        <w:rPr>
          <w:rFonts w:eastAsia="Times New Roman"/>
          <w:sz w:val="24"/>
          <w:szCs w:val="24"/>
        </w:rPr>
        <w:t xml:space="preserve"> выполняемые работы , способы.</w:t>
      </w:r>
    </w:p>
    <w:p w:rsidR="00162969" w:rsidRPr="00162969" w:rsidRDefault="00162969" w:rsidP="00B00382">
      <w:pPr>
        <w:numPr>
          <w:ilvl w:val="0"/>
          <w:numId w:val="8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Порядок регулирования тепловых зазоров ГРМ (УАЗ 469).</w:t>
      </w:r>
    </w:p>
    <w:p w:rsidR="00162969" w:rsidRPr="00162969" w:rsidRDefault="00162969" w:rsidP="00162969">
      <w:pPr>
        <w:tabs>
          <w:tab w:val="left" w:pos="284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БИЛЕТ№5.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1) Проверка и регулировка схождения колес.                                      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 Методы организации ТО автомобилей.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 Диагностирование технического состояния ГРМ.</w:t>
      </w:r>
    </w:p>
    <w:p w:rsidR="00162969" w:rsidRPr="00162969" w:rsidRDefault="00162969" w:rsidP="00162969">
      <w:pPr>
        <w:tabs>
          <w:tab w:val="left" w:pos="284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БИЛЕТ№6.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1)Понятие отказа. Виды отказов и причины их возникновения.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 Способы комплектования деталей при ремонте систем автомобиля.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 Порядок удаления воздуха из гидропривода тормозов.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                                                      </w:t>
      </w:r>
    </w:p>
    <w:p w:rsidR="00162969" w:rsidRPr="00162969" w:rsidRDefault="00162969" w:rsidP="00162969">
      <w:pPr>
        <w:tabs>
          <w:tab w:val="left" w:pos="284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БИЛЕТ№7.</w:t>
      </w:r>
    </w:p>
    <w:p w:rsidR="00162969" w:rsidRPr="00162969" w:rsidRDefault="00162969" w:rsidP="00B00382">
      <w:pPr>
        <w:numPr>
          <w:ilvl w:val="0"/>
          <w:numId w:val="9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Сущность планово- </w:t>
      </w:r>
      <w:proofErr w:type="gramStart"/>
      <w:r w:rsidRPr="00162969">
        <w:rPr>
          <w:rFonts w:eastAsia="Times New Roman"/>
          <w:sz w:val="24"/>
          <w:szCs w:val="24"/>
        </w:rPr>
        <w:t>предупредительной  системы</w:t>
      </w:r>
      <w:proofErr w:type="gramEnd"/>
      <w:r w:rsidRPr="00162969">
        <w:rPr>
          <w:rFonts w:eastAsia="Times New Roman"/>
          <w:sz w:val="24"/>
          <w:szCs w:val="24"/>
        </w:rPr>
        <w:t xml:space="preserve"> ТО и ремонта  автомобилей.</w:t>
      </w:r>
    </w:p>
    <w:p w:rsidR="00162969" w:rsidRPr="00162969" w:rsidRDefault="00162969" w:rsidP="00B00382">
      <w:pPr>
        <w:numPr>
          <w:ilvl w:val="0"/>
          <w:numId w:val="9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Классификация способов восстановления деталей.</w:t>
      </w:r>
    </w:p>
    <w:p w:rsidR="00162969" w:rsidRPr="00162969" w:rsidRDefault="00162969" w:rsidP="00B00382">
      <w:pPr>
        <w:numPr>
          <w:ilvl w:val="0"/>
          <w:numId w:val="9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Притирка клапанов ГРМ, контроль качества притирки.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                                                    </w:t>
      </w:r>
    </w:p>
    <w:p w:rsidR="00162969" w:rsidRPr="00162969" w:rsidRDefault="00162969" w:rsidP="00162969">
      <w:pPr>
        <w:tabs>
          <w:tab w:val="left" w:pos="284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БИЛЕТ№8.</w:t>
      </w:r>
    </w:p>
    <w:p w:rsidR="00162969" w:rsidRPr="00162969" w:rsidRDefault="00162969" w:rsidP="00B00382">
      <w:pPr>
        <w:numPr>
          <w:ilvl w:val="0"/>
          <w:numId w:val="10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Сущность планово- </w:t>
      </w:r>
      <w:proofErr w:type="gramStart"/>
      <w:r w:rsidRPr="00162969">
        <w:rPr>
          <w:rFonts w:eastAsia="Times New Roman"/>
          <w:sz w:val="24"/>
          <w:szCs w:val="24"/>
        </w:rPr>
        <w:t>предупредительной  системы</w:t>
      </w:r>
      <w:proofErr w:type="gramEnd"/>
      <w:r w:rsidRPr="00162969">
        <w:rPr>
          <w:rFonts w:eastAsia="Times New Roman"/>
          <w:sz w:val="24"/>
          <w:szCs w:val="24"/>
        </w:rPr>
        <w:t xml:space="preserve"> технического     обслуживания и ремонта автомобилей.</w:t>
      </w:r>
    </w:p>
    <w:p w:rsidR="00162969" w:rsidRPr="00162969" w:rsidRDefault="00162969" w:rsidP="00B00382">
      <w:pPr>
        <w:numPr>
          <w:ilvl w:val="0"/>
          <w:numId w:val="10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Балансировка деталей после ремонта, виды балансировки.</w:t>
      </w:r>
    </w:p>
    <w:p w:rsidR="00162969" w:rsidRPr="00162969" w:rsidRDefault="00162969" w:rsidP="00B00382">
      <w:pPr>
        <w:numPr>
          <w:ilvl w:val="0"/>
          <w:numId w:val="10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Регулировка клапанов ГРМ (двигатель УАЗ 469).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                              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                                                     БИЛЕТ№9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1)Виды и </w:t>
      </w:r>
      <w:proofErr w:type="gramStart"/>
      <w:r w:rsidRPr="00162969">
        <w:rPr>
          <w:rFonts w:eastAsia="Times New Roman"/>
          <w:sz w:val="24"/>
          <w:szCs w:val="24"/>
        </w:rPr>
        <w:t>периодичность  ТО</w:t>
      </w:r>
      <w:proofErr w:type="gramEnd"/>
      <w:r w:rsidRPr="00162969">
        <w:rPr>
          <w:rFonts w:eastAsia="Times New Roman"/>
          <w:sz w:val="24"/>
          <w:szCs w:val="24"/>
        </w:rPr>
        <w:t xml:space="preserve">  автомобилей, выполняемые работы.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2)Восстановление деталей слесарно-</w:t>
      </w:r>
      <w:proofErr w:type="gramStart"/>
      <w:r w:rsidRPr="00162969">
        <w:rPr>
          <w:rFonts w:eastAsia="Times New Roman"/>
          <w:sz w:val="24"/>
          <w:szCs w:val="24"/>
        </w:rPr>
        <w:t>механической  обработкой</w:t>
      </w:r>
      <w:proofErr w:type="gramEnd"/>
      <w:r w:rsidRPr="00162969">
        <w:rPr>
          <w:rFonts w:eastAsia="Times New Roman"/>
          <w:sz w:val="24"/>
          <w:szCs w:val="24"/>
        </w:rPr>
        <w:t>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3)Диагностирование рулевого управления.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                                                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                                                   БИЛЕТ№10.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1)Виды ремонта автомобилей, их назначение, место выполнения.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2)Диагностирование технического состояния коробки передач.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 Удаление воздуха из гидропривода.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                                                     БИЛЕТ№11.</w:t>
      </w:r>
    </w:p>
    <w:p w:rsidR="00162969" w:rsidRPr="00162969" w:rsidRDefault="00162969" w:rsidP="00B00382">
      <w:pPr>
        <w:numPr>
          <w:ilvl w:val="0"/>
          <w:numId w:val="11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Виды работ, выполняемых при ТО-1</w:t>
      </w:r>
      <w:proofErr w:type="gramStart"/>
      <w:r w:rsidRPr="00162969">
        <w:rPr>
          <w:rFonts w:eastAsia="Times New Roman"/>
          <w:sz w:val="24"/>
          <w:szCs w:val="24"/>
        </w:rPr>
        <w:t>,</w:t>
      </w:r>
      <w:proofErr w:type="gramEnd"/>
      <w:r w:rsidRPr="00162969">
        <w:rPr>
          <w:rFonts w:eastAsia="Times New Roman"/>
          <w:sz w:val="24"/>
          <w:szCs w:val="24"/>
        </w:rPr>
        <w:t xml:space="preserve"> ТО-2 и СО.</w:t>
      </w:r>
    </w:p>
    <w:p w:rsidR="00162969" w:rsidRPr="00162969" w:rsidRDefault="00162969" w:rsidP="00B00382">
      <w:pPr>
        <w:numPr>
          <w:ilvl w:val="0"/>
          <w:numId w:val="11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Сущность пайки, область применения, </w:t>
      </w:r>
      <w:proofErr w:type="gramStart"/>
      <w:r w:rsidRPr="00162969">
        <w:rPr>
          <w:rFonts w:eastAsia="Times New Roman"/>
          <w:sz w:val="24"/>
          <w:szCs w:val="24"/>
        </w:rPr>
        <w:t>припои  и</w:t>
      </w:r>
      <w:proofErr w:type="gramEnd"/>
      <w:r w:rsidRPr="00162969">
        <w:rPr>
          <w:rFonts w:eastAsia="Times New Roman"/>
          <w:sz w:val="24"/>
          <w:szCs w:val="24"/>
        </w:rPr>
        <w:t xml:space="preserve"> флюсы.</w:t>
      </w:r>
    </w:p>
    <w:p w:rsidR="00162969" w:rsidRPr="00162969" w:rsidRDefault="00162969" w:rsidP="00B00382">
      <w:pPr>
        <w:numPr>
          <w:ilvl w:val="0"/>
          <w:numId w:val="11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Характерные неисправности системы </w:t>
      </w:r>
      <w:proofErr w:type="gramStart"/>
      <w:r w:rsidRPr="00162969">
        <w:rPr>
          <w:rFonts w:eastAsia="Times New Roman"/>
          <w:sz w:val="24"/>
          <w:szCs w:val="24"/>
        </w:rPr>
        <w:t>охлаждения,  их</w:t>
      </w:r>
      <w:proofErr w:type="gramEnd"/>
      <w:r w:rsidRPr="00162969">
        <w:rPr>
          <w:rFonts w:eastAsia="Times New Roman"/>
          <w:sz w:val="24"/>
          <w:szCs w:val="24"/>
        </w:rPr>
        <w:t xml:space="preserve"> внешние признаки и способы устранения.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                                                     БИЛЕТ№12.</w:t>
      </w:r>
    </w:p>
    <w:p w:rsidR="00162969" w:rsidRPr="00162969" w:rsidRDefault="00162969" w:rsidP="00B00382">
      <w:pPr>
        <w:numPr>
          <w:ilvl w:val="0"/>
          <w:numId w:val="12"/>
        </w:numPr>
        <w:tabs>
          <w:tab w:val="left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Проверка угла опережения впрыскивания топлива.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   Понятие и содержание ППС ТОР.</w:t>
      </w:r>
    </w:p>
    <w:p w:rsidR="00162969" w:rsidRPr="00162969" w:rsidRDefault="00162969" w:rsidP="00162969">
      <w:pPr>
        <w:tabs>
          <w:tab w:val="left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</w:t>
      </w:r>
      <w:proofErr w:type="gramStart"/>
      <w:r w:rsidRPr="00162969">
        <w:rPr>
          <w:rFonts w:eastAsia="Times New Roman"/>
          <w:sz w:val="24"/>
          <w:szCs w:val="24"/>
        </w:rPr>
        <w:t>Характерные  неисправности</w:t>
      </w:r>
      <w:proofErr w:type="gramEnd"/>
      <w:r w:rsidRPr="00162969">
        <w:rPr>
          <w:rFonts w:eastAsia="Times New Roman"/>
          <w:sz w:val="24"/>
          <w:szCs w:val="24"/>
        </w:rPr>
        <w:t xml:space="preserve">  системы смазки, их внешние признаки  и способы устранения.</w:t>
      </w:r>
    </w:p>
    <w:p w:rsidR="00162969" w:rsidRPr="00162969" w:rsidRDefault="00162969" w:rsidP="00162969">
      <w:pPr>
        <w:tabs>
          <w:tab w:val="left" w:pos="426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                                                      </w:t>
      </w:r>
    </w:p>
    <w:p w:rsidR="00162969" w:rsidRPr="00162969" w:rsidRDefault="00162969" w:rsidP="00162969">
      <w:pPr>
        <w:tabs>
          <w:tab w:val="left" w:pos="426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БИЛЕТ№13.</w:t>
      </w:r>
    </w:p>
    <w:p w:rsidR="00162969" w:rsidRPr="00162969" w:rsidRDefault="00162969" w:rsidP="00B00382">
      <w:pPr>
        <w:numPr>
          <w:ilvl w:val="0"/>
          <w:numId w:val="13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Основные понятия ППС ТОР: техническое обслуживание, ремонт, работоспособное состояние, диагностирование.</w:t>
      </w:r>
    </w:p>
    <w:p w:rsidR="00162969" w:rsidRPr="00162969" w:rsidRDefault="00162969" w:rsidP="00B00382">
      <w:pPr>
        <w:numPr>
          <w:ilvl w:val="0"/>
          <w:numId w:val="13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Сущность сварки. Виды и способы сварки.</w:t>
      </w:r>
    </w:p>
    <w:p w:rsidR="00162969" w:rsidRPr="00162969" w:rsidRDefault="00162969" w:rsidP="00B00382">
      <w:pPr>
        <w:numPr>
          <w:ilvl w:val="0"/>
          <w:numId w:val="13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Проверка и регулировка развала </w:t>
      </w:r>
      <w:proofErr w:type="gramStart"/>
      <w:r w:rsidRPr="00162969">
        <w:rPr>
          <w:rFonts w:eastAsia="Times New Roman"/>
          <w:sz w:val="24"/>
          <w:szCs w:val="24"/>
        </w:rPr>
        <w:t>передних  управляемых</w:t>
      </w:r>
      <w:proofErr w:type="gramEnd"/>
      <w:r w:rsidRPr="00162969">
        <w:rPr>
          <w:rFonts w:eastAsia="Times New Roman"/>
          <w:sz w:val="24"/>
          <w:szCs w:val="24"/>
        </w:rPr>
        <w:t xml:space="preserve"> колес.</w:t>
      </w:r>
    </w:p>
    <w:p w:rsidR="00162969" w:rsidRPr="00162969" w:rsidRDefault="00162969" w:rsidP="00162969">
      <w:pPr>
        <w:tabs>
          <w:tab w:val="left" w:pos="426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БИЛЕТ№14.</w:t>
      </w:r>
    </w:p>
    <w:p w:rsidR="00162969" w:rsidRPr="00162969" w:rsidRDefault="00162969" w:rsidP="00B00382">
      <w:pPr>
        <w:numPr>
          <w:ilvl w:val="0"/>
          <w:numId w:val="14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структура СТО автомобилей.</w:t>
      </w:r>
    </w:p>
    <w:p w:rsidR="00162969" w:rsidRPr="00162969" w:rsidRDefault="00162969" w:rsidP="00B00382">
      <w:pPr>
        <w:numPr>
          <w:ilvl w:val="0"/>
          <w:numId w:val="14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Сущность наплавки.  Способы наплавки.</w:t>
      </w:r>
    </w:p>
    <w:p w:rsidR="00162969" w:rsidRPr="00162969" w:rsidRDefault="00162969" w:rsidP="00B00382">
      <w:pPr>
        <w:numPr>
          <w:ilvl w:val="0"/>
          <w:numId w:val="14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Устранение характерных неисправностей системы охлаждения.</w:t>
      </w:r>
    </w:p>
    <w:p w:rsidR="00162969" w:rsidRPr="00162969" w:rsidRDefault="00162969" w:rsidP="00162969">
      <w:pPr>
        <w:tabs>
          <w:tab w:val="left" w:pos="426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БИЛЕТ№15.</w:t>
      </w:r>
    </w:p>
    <w:p w:rsidR="00162969" w:rsidRPr="00162969" w:rsidRDefault="00162969" w:rsidP="00162969">
      <w:pPr>
        <w:tabs>
          <w:tab w:val="left" w:pos="426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1)    Состав и    оборудование    участков СТО автомобилей.</w:t>
      </w:r>
    </w:p>
    <w:p w:rsidR="00162969" w:rsidRPr="00162969" w:rsidRDefault="00162969" w:rsidP="00B00382">
      <w:pPr>
        <w:numPr>
          <w:ilvl w:val="0"/>
          <w:numId w:val="15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Способ сварки деталей из чугуна.</w:t>
      </w:r>
    </w:p>
    <w:p w:rsidR="00162969" w:rsidRPr="00162969" w:rsidRDefault="00162969" w:rsidP="00162969">
      <w:pPr>
        <w:tabs>
          <w:tab w:val="left" w:pos="426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 3)   Приработка и испытание двигателя после ремонта.</w:t>
      </w:r>
    </w:p>
    <w:p w:rsidR="00162969" w:rsidRPr="00162969" w:rsidRDefault="00162969" w:rsidP="00162969">
      <w:pPr>
        <w:tabs>
          <w:tab w:val="left" w:pos="426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                                                                            </w:t>
      </w:r>
    </w:p>
    <w:p w:rsidR="00162969" w:rsidRPr="00162969" w:rsidRDefault="00162969" w:rsidP="00162969">
      <w:pPr>
        <w:tabs>
          <w:tab w:val="left" w:pos="426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БИЛЕТ№16.</w:t>
      </w:r>
    </w:p>
    <w:p w:rsidR="00162969" w:rsidRPr="00162969" w:rsidRDefault="00162969" w:rsidP="00162969">
      <w:pPr>
        <w:tabs>
          <w:tab w:val="left" w:pos="426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1)  Технологический процесс ТО автомобилей на СТО.</w:t>
      </w:r>
    </w:p>
    <w:p w:rsidR="00162969" w:rsidRPr="00162969" w:rsidRDefault="00162969" w:rsidP="00162969">
      <w:pPr>
        <w:tabs>
          <w:tab w:val="left" w:pos="426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2)  Способы </w:t>
      </w:r>
      <w:proofErr w:type="gramStart"/>
      <w:r w:rsidRPr="00162969">
        <w:rPr>
          <w:rFonts w:eastAsia="Times New Roman"/>
          <w:sz w:val="24"/>
          <w:szCs w:val="24"/>
        </w:rPr>
        <w:t>сварки  деталей</w:t>
      </w:r>
      <w:proofErr w:type="gramEnd"/>
      <w:r w:rsidRPr="00162969">
        <w:rPr>
          <w:rFonts w:eastAsia="Times New Roman"/>
          <w:sz w:val="24"/>
          <w:szCs w:val="24"/>
        </w:rPr>
        <w:t xml:space="preserve"> из алюминиевых сплавов.</w:t>
      </w:r>
    </w:p>
    <w:p w:rsidR="00162969" w:rsidRPr="00162969" w:rsidRDefault="00162969" w:rsidP="00162969">
      <w:pPr>
        <w:tabs>
          <w:tab w:val="left" w:pos="426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 Тех. обслуживание системы смазки.</w:t>
      </w:r>
    </w:p>
    <w:p w:rsidR="00162969" w:rsidRPr="00162969" w:rsidRDefault="00162969" w:rsidP="00162969">
      <w:pPr>
        <w:tabs>
          <w:tab w:val="left" w:pos="426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БИЛЕТ№17.</w:t>
      </w:r>
    </w:p>
    <w:p w:rsidR="00162969" w:rsidRPr="00162969" w:rsidRDefault="00162969" w:rsidP="00B00382">
      <w:pPr>
        <w:numPr>
          <w:ilvl w:val="0"/>
          <w:numId w:val="16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 и содержание системы ТО и ТР автомобилей.</w:t>
      </w:r>
    </w:p>
    <w:p w:rsidR="00162969" w:rsidRPr="00162969" w:rsidRDefault="00162969" w:rsidP="00B00382">
      <w:pPr>
        <w:numPr>
          <w:ilvl w:val="0"/>
          <w:numId w:val="16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Виды полимерных материалов и способы их применения при ремонте деталей.</w:t>
      </w:r>
    </w:p>
    <w:p w:rsidR="00162969" w:rsidRPr="00162969" w:rsidRDefault="00162969" w:rsidP="00B00382">
      <w:pPr>
        <w:numPr>
          <w:ilvl w:val="0"/>
          <w:numId w:val="16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Характерные неисправности систем питания карбюраторных двигателей. Признаки, причины.  </w:t>
      </w:r>
    </w:p>
    <w:p w:rsidR="00162969" w:rsidRPr="00162969" w:rsidRDefault="00162969" w:rsidP="00162969">
      <w:pPr>
        <w:tabs>
          <w:tab w:val="left" w:pos="426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БИЛЕТ№18.</w:t>
      </w:r>
    </w:p>
    <w:p w:rsidR="00162969" w:rsidRPr="00162969" w:rsidRDefault="00162969" w:rsidP="00B00382">
      <w:pPr>
        <w:numPr>
          <w:ilvl w:val="0"/>
          <w:numId w:val="17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Стационарные средства ТО автомобилей.</w:t>
      </w:r>
    </w:p>
    <w:p w:rsidR="00162969" w:rsidRPr="00162969" w:rsidRDefault="00162969" w:rsidP="00B00382">
      <w:pPr>
        <w:numPr>
          <w:ilvl w:val="0"/>
          <w:numId w:val="17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Способы восстановления деталей пластической деформацией.</w:t>
      </w:r>
    </w:p>
    <w:p w:rsidR="00162969" w:rsidRPr="00162969" w:rsidRDefault="00162969" w:rsidP="00B00382">
      <w:pPr>
        <w:numPr>
          <w:ilvl w:val="0"/>
          <w:numId w:val="17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Характерные </w:t>
      </w:r>
      <w:proofErr w:type="gramStart"/>
      <w:r w:rsidRPr="00162969">
        <w:rPr>
          <w:rFonts w:eastAsia="Times New Roman"/>
          <w:sz w:val="24"/>
          <w:szCs w:val="24"/>
        </w:rPr>
        <w:t>неисправности  системы</w:t>
      </w:r>
      <w:proofErr w:type="gramEnd"/>
      <w:r w:rsidRPr="00162969">
        <w:rPr>
          <w:rFonts w:eastAsia="Times New Roman"/>
          <w:sz w:val="24"/>
          <w:szCs w:val="24"/>
        </w:rPr>
        <w:t xml:space="preserve"> питания дизельных двигателей; признаки ,причины.</w:t>
      </w:r>
    </w:p>
    <w:p w:rsidR="00162969" w:rsidRPr="00162969" w:rsidRDefault="00162969" w:rsidP="00162969">
      <w:pPr>
        <w:tabs>
          <w:tab w:val="left" w:pos="426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          </w:t>
      </w:r>
    </w:p>
    <w:p w:rsidR="00162969" w:rsidRPr="00162969" w:rsidRDefault="00162969" w:rsidP="00162969">
      <w:pPr>
        <w:tabs>
          <w:tab w:val="left" w:pos="426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БИЛЕТ№19.</w:t>
      </w:r>
    </w:p>
    <w:p w:rsidR="00162969" w:rsidRPr="00162969" w:rsidRDefault="00162969" w:rsidP="00B00382">
      <w:pPr>
        <w:numPr>
          <w:ilvl w:val="0"/>
          <w:numId w:val="18"/>
        </w:numPr>
        <w:tabs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Передвижные средства ТО автомобилей.</w:t>
      </w:r>
    </w:p>
    <w:p w:rsidR="00162969" w:rsidRPr="00162969" w:rsidRDefault="00162969" w:rsidP="00B00382">
      <w:pPr>
        <w:numPr>
          <w:ilvl w:val="0"/>
          <w:numId w:val="18"/>
        </w:numPr>
        <w:tabs>
          <w:tab w:val="clear" w:pos="720"/>
          <w:tab w:val="num" w:pos="284"/>
          <w:tab w:val="left" w:pos="426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Восстановление деталей электромеханической обработкой.</w:t>
      </w:r>
    </w:p>
    <w:p w:rsidR="00162969" w:rsidRPr="00162969" w:rsidRDefault="00162969" w:rsidP="00B00382">
      <w:pPr>
        <w:numPr>
          <w:ilvl w:val="0"/>
          <w:numId w:val="18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Технологический процесс диагностирования технического состояния агрегатов.</w:t>
      </w:r>
    </w:p>
    <w:p w:rsidR="00162969" w:rsidRPr="00162969" w:rsidRDefault="00162969" w:rsidP="00162969">
      <w:pPr>
        <w:tabs>
          <w:tab w:val="num" w:pos="284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БИЛЕТ№20.</w:t>
      </w:r>
    </w:p>
    <w:p w:rsidR="00162969" w:rsidRPr="00162969" w:rsidRDefault="00162969" w:rsidP="00B00382">
      <w:pPr>
        <w:numPr>
          <w:ilvl w:val="0"/>
          <w:numId w:val="19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Назначение и виды </w:t>
      </w:r>
      <w:proofErr w:type="gramStart"/>
      <w:r w:rsidRPr="00162969">
        <w:rPr>
          <w:rFonts w:eastAsia="Times New Roman"/>
          <w:sz w:val="24"/>
          <w:szCs w:val="24"/>
        </w:rPr>
        <w:t>постов  ТО</w:t>
      </w:r>
      <w:proofErr w:type="gramEnd"/>
      <w:r w:rsidRPr="00162969">
        <w:rPr>
          <w:rFonts w:eastAsia="Times New Roman"/>
          <w:sz w:val="24"/>
          <w:szCs w:val="24"/>
        </w:rPr>
        <w:t xml:space="preserve"> автомобилей.</w:t>
      </w:r>
    </w:p>
    <w:p w:rsidR="00162969" w:rsidRPr="00162969" w:rsidRDefault="00162969" w:rsidP="00B00382">
      <w:pPr>
        <w:numPr>
          <w:ilvl w:val="0"/>
          <w:numId w:val="19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Назначение, виды и организационные формы сборки.</w:t>
      </w:r>
    </w:p>
    <w:p w:rsidR="00162969" w:rsidRPr="00162969" w:rsidRDefault="00162969" w:rsidP="00B00382">
      <w:pPr>
        <w:numPr>
          <w:ilvl w:val="0"/>
          <w:numId w:val="19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Характерные неисправности системы питания карбюраторных двигателей способы определения.</w:t>
      </w:r>
    </w:p>
    <w:p w:rsidR="00162969" w:rsidRPr="00162969" w:rsidRDefault="00162969" w:rsidP="00162969">
      <w:pPr>
        <w:tabs>
          <w:tab w:val="num" w:pos="284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БИЛЕТ№21.</w:t>
      </w:r>
    </w:p>
    <w:p w:rsidR="00162969" w:rsidRPr="00162969" w:rsidRDefault="00162969" w:rsidP="00B00382">
      <w:pPr>
        <w:numPr>
          <w:ilvl w:val="0"/>
          <w:numId w:val="20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Классификация технологического оборудования для ТО и ремонта.</w:t>
      </w:r>
    </w:p>
    <w:p w:rsidR="00162969" w:rsidRPr="00162969" w:rsidRDefault="00162969" w:rsidP="00B00382">
      <w:pPr>
        <w:numPr>
          <w:ilvl w:val="0"/>
          <w:numId w:val="20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Назначение, виды и организационные формы сборки.</w:t>
      </w:r>
    </w:p>
    <w:p w:rsidR="00162969" w:rsidRPr="00162969" w:rsidRDefault="00162969" w:rsidP="00B00382">
      <w:pPr>
        <w:numPr>
          <w:ilvl w:val="0"/>
          <w:numId w:val="20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Порядок определения угла опережения впрыска </w:t>
      </w:r>
      <w:proofErr w:type="gramStart"/>
      <w:r w:rsidRPr="00162969">
        <w:rPr>
          <w:rFonts w:eastAsia="Times New Roman"/>
          <w:sz w:val="24"/>
          <w:szCs w:val="24"/>
        </w:rPr>
        <w:t>топлива  (</w:t>
      </w:r>
      <w:proofErr w:type="gramEnd"/>
      <w:r w:rsidRPr="00162969">
        <w:rPr>
          <w:rFonts w:eastAsia="Times New Roman"/>
          <w:sz w:val="24"/>
          <w:szCs w:val="24"/>
        </w:rPr>
        <w:t>КамАЗ).</w:t>
      </w:r>
    </w:p>
    <w:p w:rsidR="00162969" w:rsidRPr="00162969" w:rsidRDefault="00162969" w:rsidP="00162969">
      <w:pPr>
        <w:tabs>
          <w:tab w:val="num" w:pos="284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БИЛЕТ№22.</w:t>
      </w:r>
    </w:p>
    <w:p w:rsidR="00162969" w:rsidRPr="00162969" w:rsidRDefault="00162969" w:rsidP="00B00382">
      <w:pPr>
        <w:numPr>
          <w:ilvl w:val="0"/>
          <w:numId w:val="21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Назначение, планировка площадки наружной мойки автомашин.</w:t>
      </w:r>
    </w:p>
    <w:p w:rsidR="00162969" w:rsidRPr="00162969" w:rsidRDefault="00162969" w:rsidP="00B00382">
      <w:pPr>
        <w:numPr>
          <w:ilvl w:val="0"/>
          <w:numId w:val="21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Прогнозирование остаточного ресурса агрегатов.</w:t>
      </w:r>
    </w:p>
    <w:p w:rsidR="00162969" w:rsidRPr="00162969" w:rsidRDefault="00162969" w:rsidP="00B00382">
      <w:pPr>
        <w:numPr>
          <w:ilvl w:val="0"/>
          <w:numId w:val="21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Регулировка оборотов холостого </w:t>
      </w:r>
      <w:proofErr w:type="gramStart"/>
      <w:r w:rsidRPr="00162969">
        <w:rPr>
          <w:rFonts w:eastAsia="Times New Roman"/>
          <w:sz w:val="24"/>
          <w:szCs w:val="24"/>
        </w:rPr>
        <w:t>хода  карбюраторных</w:t>
      </w:r>
      <w:proofErr w:type="gramEnd"/>
      <w:r w:rsidRPr="00162969">
        <w:rPr>
          <w:rFonts w:eastAsia="Times New Roman"/>
          <w:sz w:val="24"/>
          <w:szCs w:val="24"/>
        </w:rPr>
        <w:t xml:space="preserve"> двигателей.</w:t>
      </w:r>
    </w:p>
    <w:p w:rsidR="00162969" w:rsidRPr="00162969" w:rsidRDefault="00162969" w:rsidP="00162969">
      <w:pPr>
        <w:tabs>
          <w:tab w:val="num" w:pos="284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БИЛЕТ№23.</w:t>
      </w:r>
    </w:p>
    <w:p w:rsidR="00162969" w:rsidRPr="00162969" w:rsidRDefault="00162969" w:rsidP="00B00382">
      <w:pPr>
        <w:numPr>
          <w:ilvl w:val="0"/>
          <w:numId w:val="22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 xml:space="preserve">Виды </w:t>
      </w:r>
      <w:proofErr w:type="gramStart"/>
      <w:r w:rsidRPr="00162969">
        <w:rPr>
          <w:rFonts w:eastAsia="Times New Roman"/>
          <w:sz w:val="24"/>
          <w:szCs w:val="24"/>
        </w:rPr>
        <w:t>ремонта  автомобилей</w:t>
      </w:r>
      <w:proofErr w:type="gramEnd"/>
      <w:r w:rsidRPr="00162969">
        <w:rPr>
          <w:rFonts w:eastAsia="Times New Roman"/>
          <w:sz w:val="24"/>
          <w:szCs w:val="24"/>
        </w:rPr>
        <w:t>, содержание и их назначение.</w:t>
      </w:r>
    </w:p>
    <w:p w:rsidR="00162969" w:rsidRPr="00162969" w:rsidRDefault="00162969" w:rsidP="00B00382">
      <w:pPr>
        <w:numPr>
          <w:ilvl w:val="0"/>
          <w:numId w:val="22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Балансировка, её </w:t>
      </w:r>
      <w:proofErr w:type="gramStart"/>
      <w:r w:rsidRPr="00162969">
        <w:rPr>
          <w:rFonts w:eastAsia="Times New Roman"/>
          <w:sz w:val="24"/>
          <w:szCs w:val="24"/>
        </w:rPr>
        <w:t>виды  и</w:t>
      </w:r>
      <w:proofErr w:type="gramEnd"/>
      <w:r w:rsidRPr="00162969">
        <w:rPr>
          <w:rFonts w:eastAsia="Times New Roman"/>
          <w:sz w:val="24"/>
          <w:szCs w:val="24"/>
        </w:rPr>
        <w:t xml:space="preserve"> технология выполнения .</w:t>
      </w:r>
    </w:p>
    <w:p w:rsidR="00162969" w:rsidRPr="00162969" w:rsidRDefault="00162969" w:rsidP="00B00382">
      <w:pPr>
        <w:numPr>
          <w:ilvl w:val="0"/>
          <w:numId w:val="22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Сборка ЦПГ(поршень-палец-шатун).</w:t>
      </w:r>
    </w:p>
    <w:p w:rsidR="00162969" w:rsidRPr="00162969" w:rsidRDefault="00162969" w:rsidP="00162969">
      <w:pPr>
        <w:tabs>
          <w:tab w:val="num" w:pos="284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БИЛЕТ№24.</w:t>
      </w:r>
    </w:p>
    <w:p w:rsidR="00162969" w:rsidRPr="00162969" w:rsidRDefault="00162969" w:rsidP="00B00382">
      <w:pPr>
        <w:numPr>
          <w:ilvl w:val="0"/>
          <w:numId w:val="23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Принцип оборотного водоснабжения </w:t>
      </w:r>
      <w:proofErr w:type="gramStart"/>
      <w:r w:rsidRPr="00162969">
        <w:rPr>
          <w:rFonts w:eastAsia="Times New Roman"/>
          <w:sz w:val="24"/>
          <w:szCs w:val="24"/>
        </w:rPr>
        <w:t>при  наружной</w:t>
      </w:r>
      <w:proofErr w:type="gramEnd"/>
      <w:r w:rsidRPr="00162969">
        <w:rPr>
          <w:rFonts w:eastAsia="Times New Roman"/>
          <w:sz w:val="24"/>
          <w:szCs w:val="24"/>
        </w:rPr>
        <w:t xml:space="preserve">  мойке автомашин.</w:t>
      </w:r>
    </w:p>
    <w:p w:rsidR="00162969" w:rsidRPr="00162969" w:rsidRDefault="00162969" w:rsidP="00B00382">
      <w:pPr>
        <w:numPr>
          <w:ilvl w:val="0"/>
          <w:numId w:val="23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Прогнозирование остаточного ресурса агрегатов.        </w:t>
      </w:r>
    </w:p>
    <w:p w:rsidR="00162969" w:rsidRPr="00162969" w:rsidRDefault="00162969" w:rsidP="00B00382">
      <w:pPr>
        <w:numPr>
          <w:ilvl w:val="0"/>
          <w:numId w:val="23"/>
        </w:numPr>
        <w:tabs>
          <w:tab w:val="clear" w:pos="720"/>
          <w:tab w:val="num" w:pos="284"/>
        </w:tabs>
        <w:spacing w:after="150"/>
        <w:ind w:left="0" w:firstLine="0"/>
        <w:rPr>
          <w:rFonts w:eastAsia="Times New Roman"/>
          <w:sz w:val="24"/>
          <w:szCs w:val="24"/>
        </w:rPr>
      </w:pPr>
      <w:proofErr w:type="gramStart"/>
      <w:r w:rsidRPr="00162969">
        <w:rPr>
          <w:rFonts w:eastAsia="Times New Roman"/>
          <w:sz w:val="24"/>
          <w:szCs w:val="24"/>
        </w:rPr>
        <w:t>.Регулировка</w:t>
      </w:r>
      <w:proofErr w:type="gramEnd"/>
      <w:r w:rsidRPr="00162969">
        <w:rPr>
          <w:rFonts w:eastAsia="Times New Roman"/>
          <w:sz w:val="24"/>
          <w:szCs w:val="24"/>
        </w:rPr>
        <w:t xml:space="preserve"> оборотов холостого хода  карбюраторных двигателей</w:t>
      </w:r>
    </w:p>
    <w:p w:rsidR="00162969" w:rsidRPr="00162969" w:rsidRDefault="00162969" w:rsidP="00162969">
      <w:pPr>
        <w:tabs>
          <w:tab w:val="num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</w:t>
      </w:r>
    </w:p>
    <w:p w:rsidR="00162969" w:rsidRPr="00162969" w:rsidRDefault="00162969" w:rsidP="00162969">
      <w:pPr>
        <w:tabs>
          <w:tab w:val="num" w:pos="284"/>
        </w:tabs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БИЛЕТ№25.</w:t>
      </w:r>
    </w:p>
    <w:p w:rsidR="00162969" w:rsidRPr="00162969" w:rsidRDefault="00162969" w:rsidP="00162969">
      <w:pPr>
        <w:tabs>
          <w:tab w:val="num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1.Назначение, планировка поста заправки автомашин топливом, состав оборудования.</w:t>
      </w:r>
    </w:p>
    <w:p w:rsidR="00162969" w:rsidRPr="00162969" w:rsidRDefault="00162969" w:rsidP="00162969">
      <w:pPr>
        <w:tabs>
          <w:tab w:val="num" w:pos="284"/>
        </w:tabs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2)   Диагностирование ходовой части автомобиля.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3)Регулирование   свободного хода педали тормоза с гидроприводом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8"/>
          <w:szCs w:val="28"/>
        </w:rPr>
        <w:t>МДК 01.04 Техническое обслуживание и ремонт автомобильных двигателей</w:t>
      </w:r>
      <w:r w:rsidRPr="00162969">
        <w:rPr>
          <w:rFonts w:eastAsia="Times New Roman"/>
          <w:sz w:val="24"/>
          <w:szCs w:val="24"/>
        </w:rPr>
        <w:t> 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Входной контроль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Устный опрос</w:t>
      </w:r>
    </w:p>
    <w:p w:rsidR="00162969" w:rsidRPr="00162969" w:rsidRDefault="00162969" w:rsidP="00B00382">
      <w:pPr>
        <w:pStyle w:val="a6"/>
        <w:numPr>
          <w:ilvl w:val="0"/>
          <w:numId w:val="32"/>
        </w:num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Оборудование и технологическая оснастка для технического обслуживания и ремонта двигателей</w:t>
      </w:r>
    </w:p>
    <w:p w:rsidR="00162969" w:rsidRPr="00162969" w:rsidRDefault="00162969" w:rsidP="00B00382">
      <w:pPr>
        <w:pStyle w:val="a6"/>
        <w:numPr>
          <w:ilvl w:val="0"/>
          <w:numId w:val="32"/>
        </w:num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Технология технического обслуживания и ремонта двигателей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4"/>
          <w:szCs w:val="24"/>
        </w:rPr>
      </w:pPr>
    </w:p>
    <w:p w:rsidR="00162969" w:rsidRPr="00162969" w:rsidRDefault="00162969" w:rsidP="00162969">
      <w:pPr>
        <w:spacing w:after="150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Текущий контроль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Тестовые задания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Вариант 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proofErr w:type="gramStart"/>
      <w:r w:rsidRPr="00162969">
        <w:rPr>
          <w:rFonts w:eastAsia="Times New Roman"/>
          <w:b/>
          <w:bCs/>
          <w:sz w:val="24"/>
          <w:szCs w:val="24"/>
        </w:rPr>
        <w:t>1.….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 xml:space="preserve"> автомобили предназначены для перевозки грузов и пассажиров.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транспортные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специальные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гоночные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2.… преобразует поступательное движение во вращательное.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шасси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двигатель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кузов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3.… предназначен (о) для передачи крутящего момент от двигателя на ведущие колеса.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шасси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2. двигатель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кузов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4.… </w:t>
      </w:r>
      <w:r w:rsidRPr="00162969">
        <w:rPr>
          <w:rFonts w:eastAsia="Times New Roman"/>
          <w:b/>
          <w:bCs/>
          <w:sz w:val="24"/>
          <w:szCs w:val="24"/>
        </w:rPr>
        <w:t>служит (</w:t>
      </w:r>
      <w:proofErr w:type="spellStart"/>
      <w:r w:rsidRPr="00162969">
        <w:rPr>
          <w:rFonts w:eastAsia="Times New Roman"/>
          <w:b/>
          <w:bCs/>
          <w:sz w:val="24"/>
          <w:szCs w:val="24"/>
        </w:rPr>
        <w:t>ат</w:t>
      </w:r>
      <w:proofErr w:type="spellEnd"/>
      <w:r w:rsidRPr="00162969">
        <w:rPr>
          <w:rFonts w:eastAsia="Times New Roman"/>
          <w:b/>
          <w:bCs/>
          <w:sz w:val="24"/>
          <w:szCs w:val="24"/>
        </w:rPr>
        <w:t>) для передачи давления газов через поршневой палец на шатун.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1.поршневые кольца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2.поршень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3.шатун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5. Для предотвращения прорыва газов в картер двигателя служат … кольца.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маслосъемные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2.компрессионные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6.        Смесь топлива с отработавшими газами: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горючая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рабочая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7.        Коленчатый вал за рабочий цикл делает оборотов: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1.        2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2.        3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3.        4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8.        При подъеме клапанов в ГРМ с верхним расположением клапанов отверстия впускных или выпускных каналов в блоке цилиндров: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1.открываются.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закрываются.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9.        При опускании клапанов в ГРМ с верхним расположением клапанов отверстия впускных или выпускных каналов в блоке цилиндров: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открываются.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закрываются.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 xml:space="preserve">10.        ГРМ с нижним расположением 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клапанов  применяются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 xml:space="preserve"> на: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ЗИЛ-164.        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ГАЗ-51А.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ЯМЗ-236.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 4. ЗМЗ-53.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11.        Увеличение поверхности охлаждения трубок достигается за счет: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жалюзи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рубашки охлаждения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пластин радиатора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термостата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lastRenderedPageBreak/>
        <w:t>12.        Повышение давления в системе охлаждения паровой клапан допускает на… Па.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1.0,40-0,55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2.0,28-0,38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3.0,18-0,28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13.        Увеличению разряжения в радиаторе препятствует: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вентилятор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водяной насос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термостат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воздушный клапан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14.        На использовании центробежной силы основана работа: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водяного насоса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расширительного бачка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вентилятора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15.        На использовании повышения интенсивности теплоотдачи при увеличении поверхности охлаждения основана работа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водяного насоса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расширительного бачка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вентилятора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радиатора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16. С увеличением частоты вращения коленчатого вала, опережение зажигания необходимо: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увеличить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уменьшить.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оставить без изменения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17.На корпусе свечи имеется маркировка «А17ДВ», буква «А» означает что свеча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предназначена для автомобильного двигателя.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на корпусе имеет резьбу диаметром 14 мм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обеспечивает автоматическую очистку от нагара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18. На корпусе свечи имеется маркировка «А17ДВ», цифра «17» означает: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калильное число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длину нижней части изолятора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3.длину резьбы на корпусе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4.массу свечи в граммах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19. … служит для подачи масла к трущимся поверхностям деталей двигателя.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1.маслоприемник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2.масляный насос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масляные фильтры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20. На использовании центробежной силы основана работа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масляного радиатора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системы вентиляции картера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редукционного клапана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масляного насоса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21. … - изменение размеров, формы и качества поверхности деталей в процессе эксплуатации называется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неисправность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отказ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посадка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износ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22. В результате нарушения правил технического обслуживания появляется … износ.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естественный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аварийный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23. Общий контроль, направленный на обеспечение безопасности движения необходимо выполнять при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24. Снижение интенсивности изнашивания деталей: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25. Категорий условий эксплуатации: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одна        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2.две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3.три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4.четыре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5.пять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lastRenderedPageBreak/>
        <w:t>26. I категорию эксплуатации определяют: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цементобетонные и асфальтовые в хорошем состоянии покрытия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щебеночные и гравийные покрытия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грунтовые и булыжные покрытия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горный рельеф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5. холмистый рельеф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6. равнинный рельеф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27. Периодичность технических обслуживании № 1 4000 км установлена для … категории.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первой        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2.второй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3.третий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4.четвертой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5.пятой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28. Наименьшая периодичность технического обслуживания установлена для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легковых автомобилей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грузовых и автобусов на базе грузовых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автобусов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29. Периодичность ТО № 1 автомобилей ГАЗЕЛЬ бизнес для I категории эксплуатации (км):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1.15000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2.2000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3.2500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4.30000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 xml:space="preserve">30. 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Инструменты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 xml:space="preserve"> применяемые для подтяжки мест креплений головки блока цилиндров: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динамометрическая рукоятка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2. рычажно-плунжерный </w:t>
      </w:r>
      <w:proofErr w:type="spellStart"/>
      <w:r w:rsidRPr="00162969">
        <w:rPr>
          <w:rFonts w:eastAsia="Times New Roman"/>
          <w:sz w:val="24"/>
          <w:szCs w:val="24"/>
        </w:rPr>
        <w:t>солидолонагнетатель</w:t>
      </w:r>
      <w:proofErr w:type="spellEnd"/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стетоскоп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4. </w:t>
      </w:r>
      <w:proofErr w:type="spellStart"/>
      <w:r w:rsidRPr="00162969">
        <w:rPr>
          <w:rFonts w:eastAsia="Times New Roman"/>
          <w:sz w:val="24"/>
          <w:szCs w:val="24"/>
        </w:rPr>
        <w:t>компрессометр</w:t>
      </w:r>
      <w:proofErr w:type="spellEnd"/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 xml:space="preserve">31. Инструменты применяемые для смазывания игольчатых подшипников карданных 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шарниров :</w:t>
      </w:r>
      <w:proofErr w:type="gramEnd"/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набор плоских щупов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пневматический пульверизатор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динамометрическая рукоятка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 xml:space="preserve">4. рычажно-плунжерный </w:t>
      </w:r>
      <w:proofErr w:type="spellStart"/>
      <w:r w:rsidRPr="00162969">
        <w:rPr>
          <w:rFonts w:eastAsia="Times New Roman"/>
          <w:sz w:val="24"/>
          <w:szCs w:val="24"/>
        </w:rPr>
        <w:t>солидолонагнетатель</w:t>
      </w:r>
      <w:proofErr w:type="spellEnd"/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32. Трудоемкие работы при ТО-1: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крепежные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регулировочные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электротехнические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шиномонтажные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33. Единицы измерения значения частоты вращения коленчатого вала: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мм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рад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м/с</w:t>
      </w:r>
      <w:r w:rsidRPr="00162969">
        <w:rPr>
          <w:rFonts w:eastAsia="Times New Roman"/>
          <w:sz w:val="24"/>
          <w:szCs w:val="24"/>
          <w:vertAlign w:val="superscript"/>
        </w:rPr>
        <w:t>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в лошадиных силах.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5. об/мин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6. </w:t>
      </w:r>
      <w:proofErr w:type="spellStart"/>
      <w:r w:rsidRPr="00162969">
        <w:rPr>
          <w:rFonts w:eastAsia="Times New Roman"/>
          <w:sz w:val="24"/>
          <w:szCs w:val="24"/>
        </w:rPr>
        <w:t>кг.с</w:t>
      </w:r>
      <w:proofErr w:type="spellEnd"/>
      <w:r w:rsidRPr="00162969">
        <w:rPr>
          <w:rFonts w:eastAsia="Times New Roman"/>
          <w:sz w:val="24"/>
          <w:szCs w:val="24"/>
        </w:rPr>
        <w:t>./с</w:t>
      </w:r>
      <w:r w:rsidRPr="00162969">
        <w:rPr>
          <w:rFonts w:eastAsia="Times New Roman"/>
          <w:sz w:val="24"/>
          <w:szCs w:val="24"/>
          <w:vertAlign w:val="superscript"/>
        </w:rPr>
        <w:t>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7. % уклона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34. Единицы измерения значения опережения впрыска топлива: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мм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рад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м/с</w:t>
      </w:r>
      <w:r w:rsidRPr="00162969">
        <w:rPr>
          <w:rFonts w:eastAsia="Times New Roman"/>
          <w:sz w:val="24"/>
          <w:szCs w:val="24"/>
          <w:vertAlign w:val="superscript"/>
        </w:rPr>
        <w:t>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в лошадиных силах.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5. об/мин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6. </w:t>
      </w:r>
      <w:proofErr w:type="spellStart"/>
      <w:r w:rsidRPr="00162969">
        <w:rPr>
          <w:rFonts w:eastAsia="Times New Roman"/>
          <w:sz w:val="24"/>
          <w:szCs w:val="24"/>
        </w:rPr>
        <w:t>кг.с</w:t>
      </w:r>
      <w:proofErr w:type="spellEnd"/>
      <w:r w:rsidRPr="00162969">
        <w:rPr>
          <w:rFonts w:eastAsia="Times New Roman"/>
          <w:sz w:val="24"/>
          <w:szCs w:val="24"/>
        </w:rPr>
        <w:t>./с</w:t>
      </w:r>
      <w:r w:rsidRPr="00162969">
        <w:rPr>
          <w:rFonts w:eastAsia="Times New Roman"/>
          <w:sz w:val="24"/>
          <w:szCs w:val="24"/>
          <w:vertAlign w:val="superscript"/>
        </w:rPr>
        <w:t>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7. % уклона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35. Единицы измерения значения свободного хода педалей сцепления и тормозов: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мм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рад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м/с</w:t>
      </w:r>
      <w:r w:rsidRPr="00162969">
        <w:rPr>
          <w:rFonts w:eastAsia="Times New Roman"/>
          <w:sz w:val="24"/>
          <w:szCs w:val="24"/>
          <w:vertAlign w:val="superscript"/>
        </w:rPr>
        <w:t>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в лошадиных силах.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5. об/мин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6. </w:t>
      </w:r>
      <w:proofErr w:type="spellStart"/>
      <w:r w:rsidRPr="00162969">
        <w:rPr>
          <w:rFonts w:eastAsia="Times New Roman"/>
          <w:sz w:val="24"/>
          <w:szCs w:val="24"/>
        </w:rPr>
        <w:t>кг.с</w:t>
      </w:r>
      <w:proofErr w:type="spellEnd"/>
      <w:r w:rsidRPr="00162969">
        <w:rPr>
          <w:rFonts w:eastAsia="Times New Roman"/>
          <w:sz w:val="24"/>
          <w:szCs w:val="24"/>
        </w:rPr>
        <w:t>./с</w:t>
      </w:r>
      <w:r w:rsidRPr="00162969">
        <w:rPr>
          <w:rFonts w:eastAsia="Times New Roman"/>
          <w:sz w:val="24"/>
          <w:szCs w:val="24"/>
          <w:vertAlign w:val="superscript"/>
        </w:rPr>
        <w:t>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7. % уклона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36. Единица измерения значения эффективности действия стояночного тормоза: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мм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рад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м/с</w:t>
      </w:r>
      <w:r w:rsidRPr="00162969">
        <w:rPr>
          <w:rFonts w:eastAsia="Times New Roman"/>
          <w:sz w:val="24"/>
          <w:szCs w:val="24"/>
          <w:vertAlign w:val="superscript"/>
        </w:rPr>
        <w:t>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4. в лошадиных силах.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5. об/мин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6. </w:t>
      </w:r>
      <w:proofErr w:type="spellStart"/>
      <w:r w:rsidRPr="00162969">
        <w:rPr>
          <w:rFonts w:eastAsia="Times New Roman"/>
          <w:sz w:val="24"/>
          <w:szCs w:val="24"/>
        </w:rPr>
        <w:t>кг.с</w:t>
      </w:r>
      <w:proofErr w:type="spellEnd"/>
      <w:r w:rsidRPr="00162969">
        <w:rPr>
          <w:rFonts w:eastAsia="Times New Roman"/>
          <w:sz w:val="24"/>
          <w:szCs w:val="24"/>
        </w:rPr>
        <w:t>./с</w:t>
      </w:r>
      <w:r w:rsidRPr="00162969">
        <w:rPr>
          <w:rFonts w:eastAsia="Times New Roman"/>
          <w:sz w:val="24"/>
          <w:szCs w:val="24"/>
          <w:vertAlign w:val="superscript"/>
        </w:rPr>
        <w:t>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7. % уклона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37. Ввертывание свечей, очистка от нагара: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38. Проверка уровня масла в коробки перемены передач и при необходимости долить: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39. Замена отработавшего масла коробки перемены передач: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40. Проверить работу карданной передачи и ведущего моста на ходу: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proofErr w:type="gramStart"/>
      <w:r w:rsidRPr="00162969">
        <w:rPr>
          <w:rFonts w:eastAsia="Times New Roman"/>
          <w:b/>
          <w:bCs/>
          <w:sz w:val="24"/>
          <w:szCs w:val="24"/>
        </w:rPr>
        <w:t>41. .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>… применяется для измерения наружных и внутренних диаметров, длин, толщин, глубин и т.д.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        1. </w:t>
      </w:r>
      <w:proofErr w:type="spellStart"/>
      <w:r w:rsidRPr="00162969">
        <w:rPr>
          <w:rFonts w:eastAsia="Times New Roman"/>
          <w:sz w:val="24"/>
          <w:szCs w:val="24"/>
        </w:rPr>
        <w:t>штангенинструменты</w:t>
      </w:r>
      <w:proofErr w:type="spellEnd"/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        2. </w:t>
      </w:r>
      <w:proofErr w:type="spellStart"/>
      <w:r w:rsidRPr="00162969">
        <w:rPr>
          <w:rFonts w:eastAsia="Times New Roman"/>
          <w:sz w:val="24"/>
          <w:szCs w:val="24"/>
        </w:rPr>
        <w:t>микрометрическии</w:t>
      </w:r>
      <w:proofErr w:type="spellEnd"/>
      <w:r w:rsidRPr="00162969">
        <w:rPr>
          <w:rFonts w:eastAsia="Times New Roman"/>
          <w:sz w:val="24"/>
          <w:szCs w:val="24"/>
        </w:rPr>
        <w:t xml:space="preserve"> инструменты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специальные инструменты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42. …… служит для проверки плоскостности плоскостей методом линейных отношений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уровень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линейка с широкой рабочей поверхностью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угломер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lastRenderedPageBreak/>
        <w:t>43. …… называется разность между наибольшим и наименьшим предельными размерами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взаимозаменяемостью деталей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посадкой  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допуском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44. …… - это нанесение разметочных линий в нескольких плоскостях или на нескольких поверхностях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плоскостная разметка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пространственная разметка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45. …… служат для нанесения линий (рисок) на размечаемой поверхности при помощи линейки, угольника или шаблона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разметочные циркули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кернер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чертилки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46.  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…..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 xml:space="preserve"> – это слесарная операция, при которой с помощью режущего инструмента с заготовки или детали удаляются лишние слои металла или заготовка разрубается на части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рубка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правка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гибка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47. …… применяют для опиливания мягких материалов (латуни, цинка, свинца, меди т.д.)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напильники с одинарной насечкой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напильники с двойной насечкой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напильники с рашпильной насечкой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48.  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….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 xml:space="preserve"> . называется обработка отверстий с целью придания им нужной формы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припасовкой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распиливанием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сверлением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49. … называется процесс обработки зенкерами цилиндрических необработанных отверстий, полученных литьем, ковкой с целью увеличения диаметра и повышения точности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        1. </w:t>
      </w:r>
      <w:proofErr w:type="spellStart"/>
      <w:r w:rsidRPr="00162969">
        <w:rPr>
          <w:rFonts w:eastAsia="Times New Roman"/>
          <w:sz w:val="24"/>
          <w:szCs w:val="24"/>
        </w:rPr>
        <w:t>цекованием</w:t>
      </w:r>
      <w:proofErr w:type="spellEnd"/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        2. </w:t>
      </w:r>
      <w:proofErr w:type="spellStart"/>
      <w:r w:rsidRPr="00162969">
        <w:rPr>
          <w:rFonts w:eastAsia="Times New Roman"/>
          <w:sz w:val="24"/>
          <w:szCs w:val="24"/>
        </w:rPr>
        <w:t>зенкованием</w:t>
      </w:r>
      <w:proofErr w:type="spellEnd"/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зенкерованием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50.  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…..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 xml:space="preserve"> называются очертания впадин и выступов в продольном сечении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профилем резьбы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        2. шагом резьбы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глубиной резьбы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4. наружным диаметром резьбы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Вариант 2.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1. Автомобили грузоподъемности 3 тонны относятся к … группе.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малой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средней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большой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 xml:space="preserve">2.        … - служит для изменения 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крутящего момента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 xml:space="preserve"> передаваемого от коленчатого вала двигателя к карданному валу.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        сцепление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главная передача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коробка передач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3.… – </w:t>
      </w:r>
      <w:r w:rsidRPr="00162969">
        <w:rPr>
          <w:rFonts w:eastAsia="Times New Roman"/>
          <w:b/>
          <w:bCs/>
          <w:sz w:val="24"/>
          <w:szCs w:val="24"/>
        </w:rPr>
        <w:t>служит для увеличения крутящего момента на ведущие колеса и передачи его от карданной передачи через дифференциал к полуосям сцепление.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главная передача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коробка передач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5. Для соединения поршня с шатуном служит: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поршневой палец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поршень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шатун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5. У шатуна сечение: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овальное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2.треугольное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двутавровое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6.        В ГРМ с нижним расположением клапанов отсутствует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направляющая втулка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толкатель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штанга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сухарик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7.        Частота вращения распределительного вала при запуске двигателя 2 об/с составляет: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1об/с.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2об/с.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3. Зоб/с.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4об/с.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 xml:space="preserve">8.Головки впускных клапанов 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имеют  …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 xml:space="preserve">  диаметр, чем у выпускных.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1.больший        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меньший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9.Распределительный вал двигателя за один рабочий цикл повернется на угол (</w:t>
      </w:r>
      <w:r w:rsidRPr="00162969">
        <w:rPr>
          <w:rFonts w:eastAsia="Times New Roman"/>
          <w:b/>
          <w:bCs/>
          <w:sz w:val="24"/>
          <w:szCs w:val="24"/>
          <w:vertAlign w:val="superscript"/>
        </w:rPr>
        <w:t>0</w:t>
      </w:r>
      <w:r w:rsidRPr="00162969">
        <w:rPr>
          <w:rFonts w:eastAsia="Times New Roman"/>
          <w:b/>
          <w:bCs/>
          <w:sz w:val="24"/>
          <w:szCs w:val="24"/>
        </w:rPr>
        <w:t>)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1. 90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2. 180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360°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4. 720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10.На распределительном валу в 4-х цилиндровом двигателе имеется кулачков: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2.4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3.6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4.8.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11.При вытягивании рычага в кабине водителя жалюзи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открываются.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закрываются.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12.        При температуре менее 70° жидкость циркулирует по … кругу.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малому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большому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13.        Головку цилиндров при использовании пускового подогревателя прогревают до температуры (</w:t>
      </w:r>
      <w:r w:rsidRPr="00162969">
        <w:rPr>
          <w:rFonts w:eastAsia="Times New Roman"/>
          <w:b/>
          <w:bCs/>
          <w:sz w:val="24"/>
          <w:szCs w:val="24"/>
          <w:vertAlign w:val="superscript"/>
        </w:rPr>
        <w:t>0</w:t>
      </w:r>
      <w:r w:rsidRPr="00162969">
        <w:rPr>
          <w:rFonts w:eastAsia="Times New Roman"/>
          <w:b/>
          <w:bCs/>
          <w:sz w:val="24"/>
          <w:szCs w:val="24"/>
        </w:rPr>
        <w:t>С)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25-30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35-40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45-50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14.        Ремень вентилятора при правильной регулировки при действии на него силы в 3-4 кг прогибается на… мм.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5-10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12-20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18-25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15. Основной клапан термостата открывается при температуре (</w:t>
      </w:r>
      <w:r w:rsidRPr="00162969">
        <w:rPr>
          <w:rFonts w:eastAsia="Times New Roman"/>
          <w:b/>
          <w:bCs/>
          <w:sz w:val="24"/>
          <w:szCs w:val="24"/>
          <w:vertAlign w:val="superscript"/>
        </w:rPr>
        <w:t>0</w:t>
      </w:r>
      <w:r w:rsidRPr="00162969">
        <w:rPr>
          <w:rFonts w:eastAsia="Times New Roman"/>
          <w:b/>
          <w:bCs/>
          <w:sz w:val="24"/>
          <w:szCs w:val="24"/>
        </w:rPr>
        <w:t>С) выше: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70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80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60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lastRenderedPageBreak/>
        <w:t>16.        Впрыск топлива через распылитель в цилиндр начинается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при движении поршня в верх в момент подхода к ВМТ.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2.в момент прихода поршня в ВМТ.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3.при движении поршня вниз в момент отхода из ВМТ.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17.        Опережение впрыска измеряется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временем с момента начала впрыска топлива до момента окончания впрыска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временем с момента начала впрыска топлива до момента прихода поршня в ВМТ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углом поворота коленчатого вала с момента начала впрыска до момента окончания впрыска.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18.        В шинах передних колес автомобиля ЗИЛ-130 давление воздуха (кг/см)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        1. 3,5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        2. 4,0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        3. 4,5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        4. 5,0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19.        Угол …обеспечивает создание силы, стремящейся возвратить колеса в положение движения по прямой.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схода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развала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поперечного наклона шкворня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продольного наклона шкворня.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20.        Упругие свойства сжатого воздуха используются в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камерах шин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рессорах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амортизаторах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21. … - характер сопряжения двух деталей.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неисправность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отказ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посадка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износ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22.Для поддержания надлежащего внешнего вида предназначено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lastRenderedPageBreak/>
        <w:t>23. Для углубленной проверки технического состояния с целью выяснения неисправностей необходимо провести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24. Для предупреждения отказов путем своевременного выполнения крепежных, регулировочных и других работ необходимо провести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 xml:space="preserve">25.Периодичность 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технического  обслуживания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 xml:space="preserve"> № 2 автомобилей МАЗ-500 и ЗИЛ-130 для I категории эксплуатации составляет … км.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1.10000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2.10500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3.11000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4.11500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5.12000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6.12500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26.  Наиболее трудоемко -  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27. Наименее трудоемко-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 xml:space="preserve">28. В </w:t>
      </w:r>
      <w:proofErr w:type="spellStart"/>
      <w:r w:rsidRPr="00162969">
        <w:rPr>
          <w:rFonts w:eastAsia="Times New Roman"/>
          <w:b/>
          <w:bCs/>
          <w:sz w:val="24"/>
          <w:szCs w:val="24"/>
        </w:rPr>
        <w:t>межсменное</w:t>
      </w:r>
      <w:proofErr w:type="spellEnd"/>
      <w:r w:rsidRPr="00162969">
        <w:rPr>
          <w:rFonts w:eastAsia="Times New Roman"/>
          <w:b/>
          <w:bCs/>
          <w:sz w:val="24"/>
          <w:szCs w:val="24"/>
        </w:rPr>
        <w:t xml:space="preserve"> время необходимо выполнять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lastRenderedPageBreak/>
        <w:t>29. Для технического обслуживания на крупных автотранспортных предприятиях используют … посты.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тупиковые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поточные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30. Для проверки зазоров в клапанных механизмах необходим: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набор плоских щупов.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пневматический пульверизатор.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динамометрическая рукоятка.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4. рычажно-плунжерный </w:t>
      </w:r>
      <w:proofErr w:type="spellStart"/>
      <w:r w:rsidRPr="00162969">
        <w:rPr>
          <w:rFonts w:eastAsia="Times New Roman"/>
          <w:sz w:val="24"/>
          <w:szCs w:val="24"/>
        </w:rPr>
        <w:t>солидолонагнетатель</w:t>
      </w:r>
      <w:proofErr w:type="spellEnd"/>
      <w:r w:rsidRPr="00162969">
        <w:rPr>
          <w:rFonts w:eastAsia="Times New Roman"/>
          <w:sz w:val="24"/>
          <w:szCs w:val="24"/>
        </w:rPr>
        <w:t>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31. Для смазывания листов рессор применяется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1.набор плоских щупов.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пневматический пульверизатор.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динамометрическая рукоятка.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4. рычажно-плунжерный </w:t>
      </w:r>
      <w:proofErr w:type="spellStart"/>
      <w:r w:rsidRPr="00162969">
        <w:rPr>
          <w:rFonts w:eastAsia="Times New Roman"/>
          <w:sz w:val="24"/>
          <w:szCs w:val="24"/>
        </w:rPr>
        <w:t>солидолонагнетатель</w:t>
      </w:r>
      <w:proofErr w:type="spellEnd"/>
      <w:r w:rsidRPr="00162969">
        <w:rPr>
          <w:rFonts w:eastAsia="Times New Roman"/>
          <w:sz w:val="24"/>
          <w:szCs w:val="24"/>
        </w:rPr>
        <w:t>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32. Единицы измерения значение развала колес: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мм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рад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м/с</w:t>
      </w:r>
      <w:r w:rsidRPr="00162969">
        <w:rPr>
          <w:rFonts w:eastAsia="Times New Roman"/>
          <w:sz w:val="24"/>
          <w:szCs w:val="24"/>
          <w:vertAlign w:val="superscript"/>
        </w:rPr>
        <w:t>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33. Единицы измерения значение свободного хода рулевого колеса: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мм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рад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м/с</w:t>
      </w:r>
      <w:r w:rsidRPr="00162969">
        <w:rPr>
          <w:rFonts w:eastAsia="Times New Roman"/>
          <w:sz w:val="24"/>
          <w:szCs w:val="24"/>
          <w:vertAlign w:val="superscript"/>
        </w:rPr>
        <w:t>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 xml:space="preserve">34. Единицы измерения </w:t>
      </w:r>
      <w:proofErr w:type="spellStart"/>
      <w:r w:rsidRPr="00162969">
        <w:rPr>
          <w:rFonts w:eastAsia="Times New Roman"/>
          <w:b/>
          <w:bCs/>
          <w:sz w:val="24"/>
          <w:szCs w:val="24"/>
        </w:rPr>
        <w:t>зачения</w:t>
      </w:r>
      <w:proofErr w:type="spellEnd"/>
      <w:r w:rsidRPr="00162969">
        <w:rPr>
          <w:rFonts w:eastAsia="Times New Roman"/>
          <w:b/>
          <w:bCs/>
          <w:sz w:val="24"/>
          <w:szCs w:val="24"/>
        </w:rPr>
        <w:t xml:space="preserve"> эффективности рабочих 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тормозов :</w:t>
      </w:r>
      <w:proofErr w:type="gramEnd"/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мм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рад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м/с</w:t>
      </w:r>
      <w:r w:rsidRPr="00162969">
        <w:rPr>
          <w:rFonts w:eastAsia="Times New Roman"/>
          <w:sz w:val="24"/>
          <w:szCs w:val="24"/>
          <w:vertAlign w:val="superscript"/>
        </w:rPr>
        <w:t>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 xml:space="preserve">35.  Единицы измерения значение мощности 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двигателя :</w:t>
      </w:r>
      <w:proofErr w:type="gramEnd"/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мм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рад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м/с</w:t>
      </w:r>
      <w:r w:rsidRPr="00162969">
        <w:rPr>
          <w:rFonts w:eastAsia="Times New Roman"/>
          <w:sz w:val="24"/>
          <w:szCs w:val="24"/>
          <w:vertAlign w:val="superscript"/>
        </w:rPr>
        <w:t>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36. Единицы измерения значения компрессии в цилиндрах двигателя: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мм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рад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м/с</w:t>
      </w:r>
      <w:r w:rsidRPr="00162969">
        <w:rPr>
          <w:rFonts w:eastAsia="Times New Roman"/>
          <w:sz w:val="24"/>
          <w:szCs w:val="24"/>
          <w:vertAlign w:val="superscript"/>
        </w:rPr>
        <w:t>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lastRenderedPageBreak/>
        <w:t>37. Проверить состояние шин и давление воздуха в них необходимо при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38. Проверить свободный ход рулевого колеса и убедиться в отсутствии заедания необходимо при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39. Проконтролировать крепление картера рулевого механизма к раме необходимо при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40. Проконтролировать уровень тормозной жидкости в главном тормозном цилиндре и при необходимости долить жидкость до нормы необходимо при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ЕО.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ТО-1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ТО-2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 СО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41. … применяется для измерения наружных размеров с ценой деления 0,01 мм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        1. </w:t>
      </w:r>
      <w:proofErr w:type="spellStart"/>
      <w:r w:rsidRPr="00162969">
        <w:rPr>
          <w:rFonts w:eastAsia="Times New Roman"/>
          <w:sz w:val="24"/>
          <w:szCs w:val="24"/>
        </w:rPr>
        <w:t>штангенинструменты</w:t>
      </w:r>
      <w:proofErr w:type="spellEnd"/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        2. </w:t>
      </w:r>
      <w:proofErr w:type="spellStart"/>
      <w:r w:rsidRPr="00162969">
        <w:rPr>
          <w:rFonts w:eastAsia="Times New Roman"/>
          <w:sz w:val="24"/>
          <w:szCs w:val="24"/>
        </w:rPr>
        <w:t>микрометрическии</w:t>
      </w:r>
      <w:proofErr w:type="spellEnd"/>
      <w:r w:rsidRPr="00162969">
        <w:rPr>
          <w:rFonts w:eastAsia="Times New Roman"/>
          <w:sz w:val="24"/>
          <w:szCs w:val="24"/>
        </w:rPr>
        <w:t xml:space="preserve"> инструменты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специальные инструменты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42.  …… служит для проверки горизонтального и вертикального положения поверхностей элементов машин при монтаже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уровень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линейка с широкой рабочей поверхностью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угломер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43.  ……  называется характер соединения деталей, определяемый величиной получающихся в нем зазоров или натягов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взаимозаменяемостью деталей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посадкой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        3. допуском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44.  …… - это нанесение разметочных линий на поверхности плоских деталей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плоскостная разметка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пространственная разметка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45.  …… служат для нанесения линий (рисок)на определенном расстоянии от рабочей поверхности плиты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разметочные циркули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кернер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рейсмас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46.  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…..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 xml:space="preserve"> – это слесарная операция, при которой полосы и прутки металла сгибаются под определенным углом и радиусом загиба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рубка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правка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гибка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47.  …… применяют для опиливания твердых материалов, с большим сопротивлением резанию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напильники с одинарной насечкой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напильники с двойной насечкой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напильники с рашпильной насечкой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48.  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….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 xml:space="preserve"> . называется взаимная пригонка двух деталей, сопрягающихся без зазора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1. припасовкой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2. распиливанием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сверлением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49.  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>…….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>. называется процесс снятия фасок у отверстий, полученные конических и цилиндрических углублений под головки винтов и заклепок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        1. </w:t>
      </w:r>
      <w:proofErr w:type="spellStart"/>
      <w:r w:rsidRPr="00162969">
        <w:rPr>
          <w:rFonts w:eastAsia="Times New Roman"/>
          <w:sz w:val="24"/>
          <w:szCs w:val="24"/>
        </w:rPr>
        <w:t>цекованим</w:t>
      </w:r>
      <w:proofErr w:type="spellEnd"/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        2. </w:t>
      </w:r>
      <w:proofErr w:type="spellStart"/>
      <w:r w:rsidRPr="00162969">
        <w:rPr>
          <w:rFonts w:eastAsia="Times New Roman"/>
          <w:sz w:val="24"/>
          <w:szCs w:val="24"/>
        </w:rPr>
        <w:t>зенкованием</w:t>
      </w:r>
      <w:proofErr w:type="spellEnd"/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        3. зенкерованием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50.</w:t>
      </w:r>
      <w:proofErr w:type="gramStart"/>
      <w:r w:rsidRPr="00162969">
        <w:rPr>
          <w:rFonts w:eastAsia="Times New Roman"/>
          <w:b/>
          <w:bCs/>
          <w:sz w:val="24"/>
          <w:szCs w:val="24"/>
        </w:rPr>
        <w:t xml:space="preserve"> ….</w:t>
      </w:r>
      <w:proofErr w:type="gramEnd"/>
      <w:r w:rsidRPr="00162969">
        <w:rPr>
          <w:rFonts w:eastAsia="Times New Roman"/>
          <w:b/>
          <w:bCs/>
          <w:sz w:val="24"/>
          <w:szCs w:val="24"/>
        </w:rPr>
        <w:t>. называется  расстояние между вершинами двух соседних витков, измеряемое параллельно оси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профилем резьбы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шагом резьбы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глубиной резьбы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 4. наружным диаметром резьбы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Перечень вопросов для подготовки к экзамену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lastRenderedPageBreak/>
        <w:t>Техническое обслуживание двигателя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1.Основные работы, выполняемые при проведении технического обслуживания 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ремонта двигателей.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2.Отказы и неисправности КШМ. Основные работы, выполняемые при ТО.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3.Отказы и неисправности ГРМ. Основные работы, выполняемые при ТО.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4.Отказы и неисправности системы смазки автомобиля. Основные работы,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выполняемые при ТО. 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5.Отказы и неисправности системы охлаждения двигателей. Основные работы,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выполняемые при ТО. 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6.Отказы и неисправности системы питания </w:t>
      </w:r>
      <w:proofErr w:type="spellStart"/>
      <w:r w:rsidRPr="00162969">
        <w:rPr>
          <w:rFonts w:eastAsia="Times New Roman"/>
          <w:sz w:val="24"/>
          <w:szCs w:val="24"/>
        </w:rPr>
        <w:t>инжекторных</w:t>
      </w:r>
      <w:proofErr w:type="spellEnd"/>
      <w:r w:rsidRPr="00162969">
        <w:rPr>
          <w:rFonts w:eastAsia="Times New Roman"/>
          <w:sz w:val="24"/>
          <w:szCs w:val="24"/>
        </w:rPr>
        <w:t xml:space="preserve"> двигателей. Основные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работы, выполняемые при ТО. 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7.Отказы и неисправности системы питания бензиновых двигателей. Основные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работы, выполняемые при ТО. 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8.Отказы и неисправности системы питания двигателей, работающих на газе.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Основные работы, выполняемые при ТО. 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9.Отказы и неисправности системы питания дизельного двигателя. Основные работы,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выполняемые при ТО. 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10.Диагностические параметры, оборудование и алгоритм проверки двигателя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внутреннего сгорания по шумам и стукам.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11.Детонация двигателя: причины, способы устранения.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12.Порядок проверки технического состояния двигателя и его систем.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13. Приемы выполнения работ по техническому обслуживанию двигателя.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14. Оборудование и инструменты, применяемые при техническом обслуживании 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ремонте двигателя.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15. Методы обеспечения работоспособности автомобиля.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16. Порядок проверки компрессии бензинового двигателя. Оборудование, значения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компрессии для различных типов двигателей.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17. Порядок проверки компрессии дизельного двигателя. Оборудование, значения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компрессии для различных типов двигателей.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18. Параметры и порядок проверки компрессионных колец при их замене.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19. Основные причины перегрева и переохлаждения двигателя.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7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20.Способы проверки и регулировки натяжения ремней привода насоса 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вентилятора. Примеры.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21. Порядок замены масла и промывки системы смазки.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22. Основные признаки работы двигателя на обогащенной смеси.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23. Основные признаки работы двигателя на обедненной смеси.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24. Влияние накипи на работу двигателя.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25. Пуск двигателя, проверка технического состояния по встроенным приборам,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прослушиванием двигателя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26.Что такое размерная группа поршней и гильз и для чего они устанавливаются?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27. Технология замены поршней и гильз цилиндров.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28. Порядок поиска неисправностей двигателя.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29. Проверка затяжки головки блока цилиндров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30. Проверка технического состояния двигателя наружным осмотром.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Ремонт двигателя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1.Методы и виды ремонта подвижного состава автомобильного транспорта. Понятие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 технологическом делении автомобилей.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2.Факторы, определяющие потребность подвижного состава в ремонте, и основные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задачи повышения качества ремонта и эффективности АРП.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3.Разборка автомобилей и агрегатов.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4.Характерные загрязнения двигателя. Мойка двигателя. Классификация моющих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средств.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5.Способы определения дефектов деталей. Методы </w:t>
      </w:r>
      <w:proofErr w:type="spellStart"/>
      <w:r w:rsidRPr="00162969">
        <w:rPr>
          <w:rFonts w:eastAsia="Times New Roman"/>
          <w:sz w:val="24"/>
          <w:szCs w:val="24"/>
        </w:rPr>
        <w:t>дефектации</w:t>
      </w:r>
      <w:proofErr w:type="spellEnd"/>
      <w:r w:rsidRPr="00162969">
        <w:rPr>
          <w:rFonts w:eastAsia="Times New Roman"/>
          <w:sz w:val="24"/>
          <w:szCs w:val="24"/>
        </w:rPr>
        <w:t xml:space="preserve"> деталей.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6.Обнаружение скрытых дефектов деталей.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7.Классификация основных способов восстановления деталей автомобиля.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8.Восстановление деталей слесарно-механической обработкой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9.Восстановление резьбовых поверхностей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10.Восстановление деталей давлением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11.Восстановление деталей напылением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12.Восстановление деталей пайкой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13.Восстановление деталей сваркой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14.Восстановление деталей наплавкой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15.Восстановление деталей гальваническими покрытиями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16.Восстановление окрашенных кузовных покрытий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17.Восстановление с помощью синтетических материалов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18.Технология восстановления детали. Разработка технологического процесса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восстановления детали.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19.Технологическая документация на восстановление деталей.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20.Ремонт деталей класса «корпусные»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21.Ремонт деталей класса «полые цилиндры»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22.Ремонт деталей класса «диски с гладким периметром»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23.Ремонт деталей класса «некруглые стержни»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24.Ремонт деталей класса «круглые стержни»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25.Ремонт деталей и узлов системы охлаждения, системы смазки, системы питания.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26.Последовательность сборки грузового автомобиля из агрегатов.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27.Контроль качества сборки.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28.Классификация и задачи испытаний автомобиля и его составных частей.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29.Отличия испытаний отремонтированных деталей от отремонтированных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агрегатов.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30.Порядок сдачи автомобилей заказчику. Гарантийные обязательства АРП. Порядок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предъявления рекламаций.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Промежуточная аттестация - экзамен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 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Неисправности двигателей внутреннего сгорания, их признаки и способы определения.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Подбор деталей и сборка ЦПГ и КШМ.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Составьте схему технологического процесса сборки двигателя автомобиля ВАЗ 2109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Инструкция: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Ответить на теоретические вопросы.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Максимальное время выполнения задания – 30 мин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 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Оценка состояния двигателя по внешним признакам.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Техническое обслуживание и диагностика системы охлаждения.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Составьте схему технологического процесса сборки двигателя автомобиля ГАЗ 2705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Инструкция: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Ответить на теоретические вопросы.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Максимальное время выполнения задания – 30 мин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 3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Подготовка двигателя к ремонту и сдача в ремонт.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2. Характерные неисправности элементов системы охлаждения.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Составьте схему технологического процесса сборки двигателя автомобиля ВАЗ-2190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Инструкция: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Ответить на теоретические вопросы.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Максимальное время выполнения задания – 30 мин.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 4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Проверка технического состояния двигателя по внешним признакам.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Притирка и регулировка клапанов ГРМ.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Составьте схему технологического процесса сборки двигателя автомобиля ГАЗ 3302.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Инструкция: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Ответить на теоретические вопросы.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Максимальное время выполнения задания – 30 мин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 5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Техобслуживание дизельных двигателей.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Техобслуживание и диагностика системы смазки.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Составьте схему технологического процесса сборки двигателя автобуса ВАЗ-2190.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Инструкция: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Ответить на теоретические вопросы.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Максимальное время выполнения задания – 30 мин.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 6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Характерные неисправности ЦПГ и КШМ, их внешние признаки.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Техническое обслуживание систем питания двигателей.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Составьте схему технологического процесса сборки двигателя автомобиля ВАЗ-2109.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Инструкция: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Ответить на теоретические вопросы.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Максимальное время выполнения задания – 30 мин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 7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Методика диагностирования ЦПГ и КШМ при работающем и неработающем двигателе.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Особенность сборки шатунно-поршневой группы.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Составьте схему технологического процесса сборки двигателя автомобиля ГАЗ 32213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Инструкция: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Ответить на теоретические вопросы.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Максимальное время выполнения задания – 30 мин.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lastRenderedPageBreak/>
        <w:t>Экзаменационный билет № 8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Характерные неисправности ГРМ, их внешние признаки.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Сборка, регулировка и испытание топливных насосов.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Составьте схему технологического процесса сборки двигателя автомобиля КамАЗ 5511.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Инструкция: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Ответить на теоретические вопросы.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Максимальное время выполнения задания – 30 мин.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 9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Техобслуживание газобаллонных установок двигателей.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Сборка и регулировка карбюраторов.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Составьте схему технологического процесса сборки двигателя автомобиля ГАЗ 3307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Инструкция: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Ответить на теоретические вопросы.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Максимальное время выполнения задания – 30 мин.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 10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Регулировка тепловых зазоров в клапанном механизме.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Обкатка двигателя, режимы и параметры.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Составьте схему технологического процесса сборки двигателя автомобиля ГАЗ 3309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Инструкция: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Ответить на теоретические вопросы.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Максимальное время выполнения задания – 30 мин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№11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Порядок проверки технического состояния двигателя и его систем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Восстановление деталей пайкой.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проверки, ТО и регулировки форсунки двигателя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автомобиля ВАЗ-21103.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№12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Отказы и неисправности ГРМ. Основные работы, выполняемые при ТО. Оборудование,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Восстановление деталей напылением.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регулировки СО, СН на двигателе ЗМЗ 406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№13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Приемы выполнения работ по техническому обслуживанию двигателя.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2. Восстановление деталей сваркой.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проверки, ТО и регулировки форсунки двигателя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автомобиля КамАЗ 740.10.</w:t>
      </w:r>
      <w:r w:rsidRPr="00162969">
        <w:rPr>
          <w:rFonts w:eastAsia="Times New Roman"/>
          <w:sz w:val="24"/>
          <w:szCs w:val="24"/>
        </w:rPr>
        <w:cr/>
      </w:r>
      <w:r w:rsidRPr="00162969">
        <w:rPr>
          <w:rFonts w:eastAsia="Times New Roman"/>
          <w:b/>
          <w:sz w:val="28"/>
          <w:szCs w:val="28"/>
        </w:rPr>
        <w:t xml:space="preserve"> Экзаменационный билет №14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1.Оборудование и инструменты, применяемые при техническом обслуживании и ремонте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двигателя.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Восстановление деталей наплавкой.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регулировки ТНВД автомобиля КамАЗ 4310 на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равномерность подачи топлива плунжерными парами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№15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Отказы и неисправности системы питания двигателей, работающих на газе. Основные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работы, выполняемые при ТО. 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Восстановление деталей гальваническими покрытиями.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проведения диагностики системы питания с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впрыском топлива по блик-кодам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№16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Основные работы, выполняемые при проведении технического обслуживания 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ремонта двигателей.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Методы и виды ремонта подвижного состава автомобильного транспорта. Понятие 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технологическом делении автомобилей.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проверки компрессии в двигателе КамАЗ740.10.</w:t>
      </w:r>
      <w:r w:rsidRPr="00162969">
        <w:rPr>
          <w:rFonts w:eastAsia="Times New Roman"/>
          <w:sz w:val="24"/>
          <w:szCs w:val="24"/>
        </w:rPr>
        <w:cr/>
      </w:r>
      <w:r w:rsidRPr="00162969">
        <w:rPr>
          <w:rFonts w:eastAsia="Times New Roman"/>
          <w:b/>
          <w:sz w:val="28"/>
          <w:szCs w:val="28"/>
        </w:rPr>
        <w:t xml:space="preserve"> Экзаменационный билет №17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Отказы и неисправности КШМ. Основные работы, выполняемые при ТО.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Факторы, определяющие потребность подвижного состава в ремонте, и основные задачи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повышения качества ремонта и эффективности АРП.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проверки компрессии в двигателе автомобиля ВАЗ21103.</w:t>
      </w:r>
      <w:r w:rsidRPr="00162969">
        <w:rPr>
          <w:rFonts w:eastAsia="Times New Roman"/>
          <w:sz w:val="24"/>
          <w:szCs w:val="24"/>
        </w:rPr>
        <w:cr/>
      </w:r>
      <w:r w:rsidRPr="00162969">
        <w:rPr>
          <w:rFonts w:eastAsia="Times New Roman"/>
          <w:b/>
          <w:sz w:val="28"/>
          <w:szCs w:val="28"/>
        </w:rPr>
        <w:t>Экзаменационный билет №18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Отказы и неисправности системы смазки автомобиля. Основные работы,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выполняемые при ТО. 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Разборка автомобилей и агрегатов.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регулировки клапанов в двигателе автомобиля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ВАЗ-2107.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8"/>
          <w:szCs w:val="28"/>
        </w:rPr>
        <w:lastRenderedPageBreak/>
        <w:t>Экзаменационный билет №19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Отказы и неисправности системы охлаждения двигателей. Основные работы,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выполняемые при ТО. 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Характерные загрязнения двигателя. Мойка двигателя. Классификация моющих средств.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регулировки клапанов в двигателе автомобиля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ВАЗ-21140.</w:t>
      </w:r>
      <w:r w:rsidRPr="00162969">
        <w:rPr>
          <w:rFonts w:eastAsia="Times New Roman"/>
          <w:sz w:val="24"/>
          <w:szCs w:val="24"/>
        </w:rPr>
        <w:cr/>
      </w:r>
      <w:r w:rsidRPr="00162969">
        <w:rPr>
          <w:rFonts w:eastAsia="Times New Roman"/>
          <w:b/>
          <w:sz w:val="28"/>
          <w:szCs w:val="28"/>
        </w:rPr>
        <w:t xml:space="preserve"> Экзаменационный билет №20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 Диагностические параметры, оборудование и алгоритм проверки двигателя внутреннего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сгорания по шумам и стукам.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2. Способы определения дефектов деталей. Методы </w:t>
      </w:r>
      <w:proofErr w:type="spellStart"/>
      <w:r w:rsidRPr="00162969">
        <w:rPr>
          <w:rFonts w:eastAsia="Times New Roman"/>
          <w:sz w:val="24"/>
          <w:szCs w:val="24"/>
        </w:rPr>
        <w:t>дефектации</w:t>
      </w:r>
      <w:proofErr w:type="spellEnd"/>
      <w:r w:rsidRPr="00162969">
        <w:rPr>
          <w:rFonts w:eastAsia="Times New Roman"/>
          <w:sz w:val="24"/>
          <w:szCs w:val="24"/>
        </w:rPr>
        <w:t xml:space="preserve"> деталей.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установки ремня привода ГРМ автомобиля ВАЗ21140.</w:t>
      </w:r>
      <w:r w:rsidRPr="00162969">
        <w:rPr>
          <w:rFonts w:eastAsia="Times New Roman"/>
          <w:sz w:val="24"/>
          <w:szCs w:val="24"/>
        </w:rPr>
        <w:cr/>
      </w:r>
      <w:r w:rsidRPr="00162969">
        <w:rPr>
          <w:rFonts w:eastAsia="Times New Roman"/>
          <w:b/>
          <w:sz w:val="28"/>
          <w:szCs w:val="28"/>
        </w:rPr>
        <w:t>Экзаменационный билет №21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1. Отказы и неисправности системы питания </w:t>
      </w:r>
      <w:proofErr w:type="spellStart"/>
      <w:r w:rsidRPr="00162969">
        <w:rPr>
          <w:rFonts w:eastAsia="Times New Roman"/>
          <w:sz w:val="24"/>
          <w:szCs w:val="24"/>
        </w:rPr>
        <w:t>инжекторных</w:t>
      </w:r>
      <w:proofErr w:type="spellEnd"/>
      <w:r w:rsidRPr="00162969">
        <w:rPr>
          <w:rFonts w:eastAsia="Times New Roman"/>
          <w:sz w:val="24"/>
          <w:szCs w:val="24"/>
        </w:rPr>
        <w:t xml:space="preserve"> двигателей. Основные работы,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выполняемые при ТО. 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Обнаружение скрытых дефектов деталей.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установки цепи привода ГРМ двигателя ВАЗ-2106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№22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Отказы и неисправности системы питания бензиновых двигателей. Основные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работы, выполняемые при ТО. Оборудование, применяемое для проведения работ.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Классификация способов восстановления деталей автомобиля.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замены ремня привода ГРМ двигателя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автомобиля ВАЗ-21103.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№23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Проверка затяжки головки блока цилиндров.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Отличия испытаний отремонтированных деталей от отремонтированных агрегатов.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промывки топливной системы двигателя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автомобиля ВАЗ-21103.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№24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Порядок поиска неисправностей двигателя.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Ремонт деталей и узлов системы охлаждения, системы смазки, системы питания.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проверки и регулировки ремня привода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генератора двигателя автомобиля ВАЗ-2109.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8"/>
          <w:szCs w:val="28"/>
        </w:rPr>
        <w:t>Экзаменационный билет №25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1. Основные причины перегрева и переохлаждения двигателя.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Технологическая документация на восстановление деталей.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Составить технологический процесс замены направляющих втулок клапанов головки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блока цилиндров двигателя автомобиля ВАЗ-2190.</w:t>
      </w:r>
      <w:r w:rsidRPr="00162969">
        <w:rPr>
          <w:rFonts w:eastAsia="Times New Roman"/>
          <w:sz w:val="24"/>
          <w:szCs w:val="24"/>
        </w:rPr>
        <w:cr/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b/>
          <w:bCs/>
          <w:sz w:val="28"/>
          <w:szCs w:val="28"/>
        </w:rPr>
      </w:pP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8"/>
          <w:szCs w:val="28"/>
        </w:rPr>
      </w:pPr>
      <w:r w:rsidRPr="00162969">
        <w:rPr>
          <w:rFonts w:eastAsia="Times New Roman"/>
          <w:b/>
          <w:bCs/>
          <w:sz w:val="28"/>
          <w:szCs w:val="28"/>
        </w:rPr>
        <w:t>МДК 01.05</w:t>
      </w:r>
      <w:r w:rsidRPr="00162969">
        <w:rPr>
          <w:rFonts w:eastAsia="Times New Roman"/>
          <w:sz w:val="28"/>
          <w:szCs w:val="28"/>
        </w:rPr>
        <w:t> </w:t>
      </w:r>
      <w:r w:rsidRPr="00162969">
        <w:rPr>
          <w:rFonts w:eastAsia="Times New Roman"/>
          <w:b/>
          <w:bCs/>
          <w:sz w:val="28"/>
          <w:szCs w:val="28"/>
        </w:rPr>
        <w:t>Техническое обслуживание и ремонт электрооборудования и электронных систем автомобилей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Входной контроль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Устный опрос</w:t>
      </w:r>
    </w:p>
    <w:p w:rsidR="00162969" w:rsidRPr="00162969" w:rsidRDefault="00162969" w:rsidP="00B00382">
      <w:pPr>
        <w:pStyle w:val="a6"/>
        <w:numPr>
          <w:ilvl w:val="0"/>
          <w:numId w:val="34"/>
        </w:numPr>
        <w:spacing w:after="150"/>
        <w:ind w:left="0" w:firstLine="360"/>
        <w:jc w:val="both"/>
        <w:rPr>
          <w:rFonts w:eastAsia="Times New Roman"/>
          <w:sz w:val="28"/>
          <w:szCs w:val="28"/>
        </w:rPr>
      </w:pPr>
      <w:r w:rsidRPr="00162969">
        <w:rPr>
          <w:rFonts w:eastAsia="Times New Roman"/>
          <w:sz w:val="28"/>
          <w:szCs w:val="28"/>
        </w:rPr>
        <w:t>Оборудование и технологическая оснастка для технического обслуживания и ремонта электрооборудования и электронных систем автомобилей</w:t>
      </w:r>
    </w:p>
    <w:p w:rsidR="00162969" w:rsidRPr="00162969" w:rsidRDefault="00162969" w:rsidP="00B00382">
      <w:pPr>
        <w:pStyle w:val="a6"/>
        <w:numPr>
          <w:ilvl w:val="0"/>
          <w:numId w:val="34"/>
        </w:numPr>
        <w:spacing w:after="150"/>
        <w:ind w:left="0" w:firstLine="360"/>
        <w:jc w:val="both"/>
        <w:rPr>
          <w:rFonts w:eastAsia="Times New Roman"/>
          <w:sz w:val="28"/>
          <w:szCs w:val="28"/>
        </w:rPr>
      </w:pPr>
      <w:r w:rsidRPr="00162969">
        <w:rPr>
          <w:rFonts w:eastAsia="Times New Roman"/>
          <w:sz w:val="28"/>
          <w:szCs w:val="28"/>
        </w:rPr>
        <w:t>Технология технического обслуживания и ремонта электрооборудования и электронных систем автомобилей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Задания для выполнения текущего контроля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Тест №1</w:t>
      </w:r>
    </w:p>
    <w:p w:rsidR="00162969" w:rsidRPr="00162969" w:rsidRDefault="00162969" w:rsidP="00B00382">
      <w:pPr>
        <w:pStyle w:val="a6"/>
        <w:numPr>
          <w:ilvl w:val="0"/>
          <w:numId w:val="25"/>
        </w:numPr>
        <w:spacing w:after="160" w:line="360" w:lineRule="auto"/>
        <w:ind w:right="-285" w:firstLine="66"/>
        <w:rPr>
          <w:sz w:val="24"/>
          <w:szCs w:val="24"/>
        </w:rPr>
      </w:pPr>
      <w:r w:rsidRPr="00162969">
        <w:rPr>
          <w:sz w:val="24"/>
          <w:szCs w:val="24"/>
        </w:rPr>
        <w:t>Что на схеме обозначено К3, К4, К5?</w:t>
      </w:r>
    </w:p>
    <w:p w:rsidR="00162969" w:rsidRPr="00162969" w:rsidRDefault="00162969" w:rsidP="00B00382">
      <w:pPr>
        <w:pStyle w:val="a6"/>
        <w:numPr>
          <w:ilvl w:val="0"/>
          <w:numId w:val="25"/>
        </w:numPr>
        <w:spacing w:after="160" w:line="360" w:lineRule="auto"/>
        <w:ind w:right="-285" w:firstLine="66"/>
        <w:rPr>
          <w:sz w:val="24"/>
          <w:szCs w:val="24"/>
        </w:rPr>
      </w:pPr>
      <w:r w:rsidRPr="00162969">
        <w:rPr>
          <w:sz w:val="24"/>
          <w:szCs w:val="24"/>
        </w:rPr>
        <w:t xml:space="preserve">Что произойдет если замкнуть выключатель </w:t>
      </w:r>
      <w:r w:rsidRPr="00162969">
        <w:rPr>
          <w:sz w:val="24"/>
          <w:szCs w:val="24"/>
          <w:lang w:val="en-US"/>
        </w:rPr>
        <w:t>S</w:t>
      </w:r>
      <w:r w:rsidRPr="00162969">
        <w:rPr>
          <w:sz w:val="24"/>
          <w:szCs w:val="24"/>
        </w:rPr>
        <w:t>3?</w:t>
      </w:r>
    </w:p>
    <w:p w:rsidR="00162969" w:rsidRPr="00162969" w:rsidRDefault="00162969" w:rsidP="00B00382">
      <w:pPr>
        <w:pStyle w:val="a6"/>
        <w:numPr>
          <w:ilvl w:val="0"/>
          <w:numId w:val="25"/>
        </w:numPr>
        <w:spacing w:after="160" w:line="360" w:lineRule="auto"/>
        <w:ind w:right="-285" w:firstLine="66"/>
        <w:rPr>
          <w:sz w:val="24"/>
          <w:szCs w:val="24"/>
        </w:rPr>
      </w:pPr>
      <w:r w:rsidRPr="00162969">
        <w:rPr>
          <w:sz w:val="24"/>
          <w:szCs w:val="24"/>
        </w:rPr>
        <w:t>Какой предохранитель защищает цепь питания электродвигателя М3?</w:t>
      </w:r>
    </w:p>
    <w:p w:rsidR="00162969" w:rsidRPr="00162969" w:rsidRDefault="00162969" w:rsidP="00B00382">
      <w:pPr>
        <w:pStyle w:val="a6"/>
        <w:numPr>
          <w:ilvl w:val="0"/>
          <w:numId w:val="25"/>
        </w:numPr>
        <w:spacing w:after="160" w:line="360" w:lineRule="auto"/>
        <w:ind w:right="-285" w:firstLine="66"/>
        <w:rPr>
          <w:sz w:val="24"/>
          <w:szCs w:val="24"/>
        </w:rPr>
      </w:pPr>
      <w:r w:rsidRPr="00162969">
        <w:rPr>
          <w:sz w:val="24"/>
          <w:szCs w:val="24"/>
        </w:rPr>
        <w:t xml:space="preserve">Какого номинала </w:t>
      </w:r>
      <w:proofErr w:type="gramStart"/>
      <w:r w:rsidRPr="00162969">
        <w:rPr>
          <w:sz w:val="24"/>
          <w:szCs w:val="24"/>
        </w:rPr>
        <w:t>предохранитель</w:t>
      </w:r>
      <w:proofErr w:type="gramEnd"/>
      <w:r w:rsidRPr="00162969">
        <w:rPr>
          <w:sz w:val="24"/>
          <w:szCs w:val="24"/>
        </w:rPr>
        <w:t xml:space="preserve"> защищающий цепь питания лампочек Е1 и Е2?</w:t>
      </w:r>
    </w:p>
    <w:p w:rsidR="00162969" w:rsidRPr="00162969" w:rsidRDefault="00162969" w:rsidP="00B00382">
      <w:pPr>
        <w:pStyle w:val="a6"/>
        <w:numPr>
          <w:ilvl w:val="0"/>
          <w:numId w:val="25"/>
        </w:numPr>
        <w:spacing w:after="160" w:line="360" w:lineRule="auto"/>
        <w:ind w:right="-285" w:firstLine="66"/>
        <w:rPr>
          <w:sz w:val="24"/>
          <w:szCs w:val="24"/>
        </w:rPr>
      </w:pPr>
      <w:r w:rsidRPr="00162969">
        <w:rPr>
          <w:sz w:val="24"/>
          <w:szCs w:val="24"/>
        </w:rPr>
        <w:t>Что на схеме обозначено как Н6?</w:t>
      </w:r>
    </w:p>
    <w:p w:rsidR="00162969" w:rsidRPr="00162969" w:rsidRDefault="00162969" w:rsidP="00B00382">
      <w:pPr>
        <w:pStyle w:val="a6"/>
        <w:numPr>
          <w:ilvl w:val="0"/>
          <w:numId w:val="25"/>
        </w:numPr>
        <w:spacing w:after="160" w:line="360" w:lineRule="auto"/>
        <w:ind w:right="-285" w:firstLine="66"/>
        <w:rPr>
          <w:sz w:val="24"/>
          <w:szCs w:val="24"/>
        </w:rPr>
      </w:pPr>
      <w:r w:rsidRPr="00162969">
        <w:rPr>
          <w:sz w:val="24"/>
          <w:szCs w:val="24"/>
        </w:rPr>
        <w:t>Обведите кружком все лампочки на схеме?</w:t>
      </w:r>
    </w:p>
    <w:p w:rsidR="00162969" w:rsidRPr="00162969" w:rsidRDefault="00162969" w:rsidP="00B00382">
      <w:pPr>
        <w:pStyle w:val="a6"/>
        <w:numPr>
          <w:ilvl w:val="0"/>
          <w:numId w:val="25"/>
        </w:numPr>
        <w:spacing w:after="160" w:line="360" w:lineRule="auto"/>
        <w:ind w:right="-285" w:firstLine="66"/>
        <w:rPr>
          <w:sz w:val="24"/>
          <w:szCs w:val="24"/>
        </w:rPr>
      </w:pPr>
      <w:r w:rsidRPr="00162969">
        <w:rPr>
          <w:sz w:val="24"/>
          <w:szCs w:val="24"/>
        </w:rPr>
        <w:t>Отметьте квадратом все предохранители на схеме?</w:t>
      </w:r>
    </w:p>
    <w:p w:rsidR="00162969" w:rsidRPr="00162969" w:rsidRDefault="00162969" w:rsidP="00B00382">
      <w:pPr>
        <w:pStyle w:val="a6"/>
        <w:numPr>
          <w:ilvl w:val="0"/>
          <w:numId w:val="25"/>
        </w:numPr>
        <w:spacing w:after="160" w:line="360" w:lineRule="auto"/>
        <w:ind w:right="-285" w:firstLine="66"/>
        <w:rPr>
          <w:sz w:val="24"/>
          <w:szCs w:val="24"/>
        </w:rPr>
      </w:pPr>
      <w:r w:rsidRPr="00162969">
        <w:rPr>
          <w:sz w:val="24"/>
          <w:szCs w:val="24"/>
        </w:rPr>
        <w:t>Откуда берет питание цепь «30»?</w:t>
      </w:r>
    </w:p>
    <w:p w:rsidR="00162969" w:rsidRPr="00162969" w:rsidRDefault="00162969" w:rsidP="00162969">
      <w:pPr>
        <w:pStyle w:val="a6"/>
        <w:spacing w:line="360" w:lineRule="auto"/>
        <w:ind w:left="-633" w:right="-285" w:firstLine="66"/>
        <w:rPr>
          <w:sz w:val="24"/>
          <w:szCs w:val="24"/>
        </w:rPr>
      </w:pPr>
    </w:p>
    <w:p w:rsidR="00162969" w:rsidRPr="00162969" w:rsidRDefault="00162969" w:rsidP="00B00382">
      <w:pPr>
        <w:pStyle w:val="a6"/>
        <w:numPr>
          <w:ilvl w:val="0"/>
          <w:numId w:val="25"/>
        </w:numPr>
        <w:spacing w:after="160" w:line="360" w:lineRule="auto"/>
        <w:ind w:right="-285" w:firstLine="66"/>
        <w:rPr>
          <w:sz w:val="24"/>
          <w:szCs w:val="24"/>
        </w:rPr>
      </w:pPr>
      <w:r w:rsidRPr="00162969">
        <w:rPr>
          <w:sz w:val="24"/>
          <w:szCs w:val="24"/>
        </w:rPr>
        <w:t>Откуда берет питание цепь «15»?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BE23D6E" wp14:editId="215B6447">
            <wp:simplePos x="0" y="0"/>
            <wp:positionH relativeFrom="margin">
              <wp:align>center</wp:align>
            </wp:positionH>
            <wp:positionV relativeFrom="paragraph">
              <wp:posOffset>374650</wp:posOffset>
            </wp:positionV>
            <wp:extent cx="6381115" cy="3839210"/>
            <wp:effectExtent l="0" t="0" r="635" b="8890"/>
            <wp:wrapTopAndBottom/>
            <wp:docPr id="16" name="Рисунок 16" descr="http://www.bavtodocs.ru/images/books/1721/05/index.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vtodocs.ru/images/books/1721/05/index.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115" cy="383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2969">
        <w:rPr>
          <w:sz w:val="24"/>
          <w:szCs w:val="24"/>
        </w:rPr>
        <w:t xml:space="preserve">10. Какого цвета провода с буквенным </w:t>
      </w:r>
      <w:proofErr w:type="gramStart"/>
      <w:r w:rsidRPr="00162969">
        <w:rPr>
          <w:sz w:val="24"/>
          <w:szCs w:val="24"/>
        </w:rPr>
        <w:t>обозначением ?</w:t>
      </w:r>
      <w:proofErr w:type="gramEnd"/>
    </w:p>
    <w:p w:rsidR="00162969" w:rsidRPr="00162969" w:rsidRDefault="00162969" w:rsidP="00162969">
      <w:pPr>
        <w:ind w:right="-285"/>
        <w:rPr>
          <w:sz w:val="24"/>
          <w:szCs w:val="24"/>
        </w:rPr>
      </w:pPr>
      <w:r w:rsidRPr="00162969">
        <w:rPr>
          <w:sz w:val="24"/>
          <w:szCs w:val="24"/>
        </w:rPr>
        <w:t>Ч-</w:t>
      </w:r>
    </w:p>
    <w:p w:rsidR="00162969" w:rsidRPr="00162969" w:rsidRDefault="00162969" w:rsidP="00162969">
      <w:pPr>
        <w:ind w:right="-285"/>
        <w:rPr>
          <w:sz w:val="24"/>
          <w:szCs w:val="24"/>
        </w:rPr>
      </w:pPr>
      <w:r w:rsidRPr="00162969">
        <w:rPr>
          <w:sz w:val="24"/>
          <w:szCs w:val="24"/>
        </w:rPr>
        <w:t>Р-</w:t>
      </w:r>
    </w:p>
    <w:p w:rsidR="00162969" w:rsidRPr="00162969" w:rsidRDefault="00162969" w:rsidP="00162969">
      <w:pPr>
        <w:ind w:right="-285"/>
        <w:rPr>
          <w:sz w:val="24"/>
          <w:szCs w:val="24"/>
        </w:rPr>
      </w:pPr>
      <w:r w:rsidRPr="00162969">
        <w:rPr>
          <w:sz w:val="24"/>
          <w:szCs w:val="24"/>
        </w:rPr>
        <w:t>ЧБ-</w:t>
      </w:r>
    </w:p>
    <w:p w:rsidR="00162969" w:rsidRPr="00162969" w:rsidRDefault="00162969" w:rsidP="00162969">
      <w:pPr>
        <w:ind w:right="-285"/>
        <w:rPr>
          <w:sz w:val="24"/>
          <w:szCs w:val="24"/>
        </w:rPr>
      </w:pPr>
      <w:r w:rsidRPr="00162969">
        <w:rPr>
          <w:sz w:val="24"/>
          <w:szCs w:val="24"/>
        </w:rPr>
        <w:t>Г-</w:t>
      </w:r>
    </w:p>
    <w:p w:rsidR="00162969" w:rsidRPr="00162969" w:rsidRDefault="00162969" w:rsidP="00162969">
      <w:pPr>
        <w:ind w:right="-285"/>
        <w:rPr>
          <w:sz w:val="24"/>
          <w:szCs w:val="24"/>
        </w:rPr>
      </w:pPr>
      <w:r w:rsidRPr="00162969">
        <w:rPr>
          <w:sz w:val="24"/>
          <w:szCs w:val="24"/>
        </w:rPr>
        <w:t>З-</w:t>
      </w:r>
    </w:p>
    <w:p w:rsidR="00162969" w:rsidRPr="00162969" w:rsidRDefault="00162969" w:rsidP="00162969">
      <w:pPr>
        <w:ind w:right="-285"/>
        <w:rPr>
          <w:sz w:val="24"/>
          <w:szCs w:val="24"/>
        </w:rPr>
      </w:pPr>
      <w:r w:rsidRPr="00162969">
        <w:rPr>
          <w:sz w:val="24"/>
          <w:szCs w:val="24"/>
        </w:rPr>
        <w:t>О-</w:t>
      </w:r>
    </w:p>
    <w:p w:rsidR="00162969" w:rsidRPr="00162969" w:rsidRDefault="00162969" w:rsidP="00162969">
      <w:pPr>
        <w:ind w:right="-285"/>
        <w:rPr>
          <w:sz w:val="24"/>
          <w:szCs w:val="24"/>
        </w:rPr>
      </w:pPr>
      <w:r w:rsidRPr="00162969">
        <w:rPr>
          <w:sz w:val="24"/>
          <w:szCs w:val="24"/>
        </w:rPr>
        <w:t>КБ-</w:t>
      </w:r>
    </w:p>
    <w:p w:rsidR="00162969" w:rsidRPr="00162969" w:rsidRDefault="00162969" w:rsidP="00162969">
      <w:pPr>
        <w:spacing w:after="150"/>
        <w:rPr>
          <w:sz w:val="24"/>
          <w:szCs w:val="24"/>
        </w:rPr>
      </w:pPr>
      <w:r w:rsidRPr="00162969">
        <w:rPr>
          <w:sz w:val="24"/>
          <w:szCs w:val="24"/>
        </w:rPr>
        <w:t>П</w:t>
      </w:r>
    </w:p>
    <w:p w:rsidR="00162969" w:rsidRPr="00162969" w:rsidRDefault="00162969" w:rsidP="00162969">
      <w:pPr>
        <w:spacing w:after="150"/>
        <w:rPr>
          <w:sz w:val="24"/>
          <w:szCs w:val="24"/>
        </w:rPr>
      </w:pP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Тест №2.</w:t>
      </w: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1 Каково значение плотности электролита нормально заряженного аккумулятора?</w:t>
      </w:r>
    </w:p>
    <w:p w:rsidR="00162969" w:rsidRPr="00162969" w:rsidRDefault="00162969" w:rsidP="00162969">
      <w:pPr>
        <w:rPr>
          <w:sz w:val="24"/>
          <w:szCs w:val="24"/>
        </w:rPr>
      </w:pP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2 Как называется прибор для проверки напряжения АКБ под нагрузкой?</w:t>
      </w:r>
    </w:p>
    <w:p w:rsidR="00162969" w:rsidRPr="00162969" w:rsidRDefault="00162969" w:rsidP="00162969">
      <w:pPr>
        <w:rPr>
          <w:sz w:val="24"/>
          <w:szCs w:val="24"/>
        </w:rPr>
      </w:pP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3 Чем измеряется плотность электролита в АКБ?</w:t>
      </w: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4 Какой силы ток нужно установить для зарядки АКБ 6СТ-100?</w:t>
      </w: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5 Перечислите основные неисправности генератора?</w:t>
      </w: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6 Какова причина повышения напряжения в бортовой сети автомобиля?</w:t>
      </w:r>
    </w:p>
    <w:p w:rsidR="00162969" w:rsidRPr="00162969" w:rsidRDefault="00162969" w:rsidP="00162969">
      <w:pPr>
        <w:rPr>
          <w:sz w:val="24"/>
          <w:szCs w:val="24"/>
        </w:rPr>
      </w:pP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7 О чем говорит отсутствие выделения водорода одним из аккумуляторов при зарядке?</w:t>
      </w:r>
    </w:p>
    <w:p w:rsidR="00162969" w:rsidRPr="00162969" w:rsidRDefault="00162969" w:rsidP="00162969">
      <w:pPr>
        <w:rPr>
          <w:sz w:val="24"/>
          <w:szCs w:val="24"/>
        </w:rPr>
      </w:pP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8 Какой состав электролита кислотной АКБ автомобиля?</w:t>
      </w:r>
    </w:p>
    <w:p w:rsidR="00162969" w:rsidRPr="00162969" w:rsidRDefault="00162969" w:rsidP="00162969">
      <w:pPr>
        <w:rPr>
          <w:sz w:val="24"/>
          <w:szCs w:val="24"/>
        </w:rPr>
      </w:pP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9 Перечислите неисправности АКБ</w:t>
      </w:r>
    </w:p>
    <w:p w:rsidR="00162969" w:rsidRPr="00162969" w:rsidRDefault="00162969" w:rsidP="00162969">
      <w:pPr>
        <w:rPr>
          <w:sz w:val="24"/>
          <w:szCs w:val="24"/>
        </w:rPr>
      </w:pP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10 Подпишите элементы на схеме электроснабжения автомобиля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noProof/>
          <w:sz w:val="28"/>
          <w:szCs w:val="28"/>
        </w:rPr>
        <w:drawing>
          <wp:inline distT="0" distB="0" distL="0" distR="0" wp14:anchorId="4A22BDED" wp14:editId="31DD078A">
            <wp:extent cx="6313158" cy="3494976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98" cy="353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pacing w:after="150"/>
        <w:jc w:val="center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Тест №3</w:t>
      </w: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1 Каковы основные неисправности стартера?</w:t>
      </w:r>
    </w:p>
    <w:p w:rsidR="00162969" w:rsidRPr="00162969" w:rsidRDefault="00162969" w:rsidP="00162969">
      <w:pPr>
        <w:rPr>
          <w:sz w:val="24"/>
          <w:szCs w:val="24"/>
        </w:rPr>
      </w:pP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 xml:space="preserve">2 При повороте ключа замка зажигания в положение включения стартера срабатывает втягивающее </w:t>
      </w:r>
      <w:proofErr w:type="gramStart"/>
      <w:r w:rsidRPr="00162969">
        <w:rPr>
          <w:sz w:val="24"/>
          <w:szCs w:val="24"/>
        </w:rPr>
        <w:t>реле</w:t>
      </w:r>
      <w:proofErr w:type="gramEnd"/>
      <w:r w:rsidRPr="00162969">
        <w:rPr>
          <w:sz w:val="24"/>
          <w:szCs w:val="24"/>
        </w:rPr>
        <w:t xml:space="preserve"> но стартер не вращается. Перечислите возможные причины этого?</w:t>
      </w:r>
    </w:p>
    <w:p w:rsidR="00162969" w:rsidRPr="00162969" w:rsidRDefault="00162969" w:rsidP="00162969">
      <w:pPr>
        <w:rPr>
          <w:sz w:val="24"/>
          <w:szCs w:val="24"/>
        </w:rPr>
      </w:pP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3 Для чего предназначена катушка зажигания?</w:t>
      </w:r>
    </w:p>
    <w:p w:rsidR="00162969" w:rsidRPr="00162969" w:rsidRDefault="00162969" w:rsidP="00162969">
      <w:pPr>
        <w:rPr>
          <w:sz w:val="24"/>
          <w:szCs w:val="24"/>
        </w:rPr>
      </w:pP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4 Какие типы катушек зажигания вы знаете?</w:t>
      </w: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5 Какое напряжение вырабатывают катушки зажигания?</w:t>
      </w: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 xml:space="preserve">6 </w:t>
      </w:r>
      <w:proofErr w:type="gramStart"/>
      <w:r w:rsidRPr="00162969">
        <w:rPr>
          <w:sz w:val="24"/>
          <w:szCs w:val="24"/>
        </w:rPr>
        <w:t>В</w:t>
      </w:r>
      <w:proofErr w:type="gramEnd"/>
      <w:r w:rsidRPr="00162969">
        <w:rPr>
          <w:sz w:val="24"/>
          <w:szCs w:val="24"/>
        </w:rPr>
        <w:t xml:space="preserve"> чём заключается техническое обслуживание контактного распределителя зажигания?</w:t>
      </w:r>
    </w:p>
    <w:p w:rsidR="00162969" w:rsidRPr="00162969" w:rsidRDefault="00162969" w:rsidP="00162969">
      <w:pPr>
        <w:rPr>
          <w:sz w:val="24"/>
          <w:szCs w:val="24"/>
        </w:rPr>
      </w:pP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7 Какие механизмы распределителя зажигания отвечают за изменение угла опережения зажигания?</w:t>
      </w:r>
    </w:p>
    <w:p w:rsidR="00162969" w:rsidRPr="00162969" w:rsidRDefault="00162969" w:rsidP="00162969">
      <w:pPr>
        <w:rPr>
          <w:sz w:val="24"/>
          <w:szCs w:val="24"/>
        </w:rPr>
      </w:pP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8 Опишите порядок установки угла опережения зажигания на ВАЗ классика?</w:t>
      </w:r>
    </w:p>
    <w:p w:rsidR="00162969" w:rsidRPr="00162969" w:rsidRDefault="00162969" w:rsidP="00162969">
      <w:pPr>
        <w:rPr>
          <w:sz w:val="24"/>
          <w:szCs w:val="24"/>
        </w:rPr>
      </w:pP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9 Как проверить конденсатор распределителя зажигания?</w:t>
      </w:r>
    </w:p>
    <w:p w:rsidR="00162969" w:rsidRPr="00162969" w:rsidRDefault="00162969" w:rsidP="00162969">
      <w:pPr>
        <w:rPr>
          <w:sz w:val="24"/>
          <w:szCs w:val="24"/>
        </w:rPr>
      </w:pP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10 О чем будет говорить состояние свечей зажигания в случаях:</w:t>
      </w: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- Черно-матовый, бархатистый нагар?</w:t>
      </w: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 xml:space="preserve">- </w:t>
      </w:r>
      <w:proofErr w:type="spellStart"/>
      <w:r w:rsidRPr="00162969">
        <w:rPr>
          <w:sz w:val="24"/>
          <w:szCs w:val="24"/>
        </w:rPr>
        <w:t>Глянцево</w:t>
      </w:r>
      <w:proofErr w:type="spellEnd"/>
      <w:r w:rsidRPr="00162969">
        <w:rPr>
          <w:sz w:val="24"/>
          <w:szCs w:val="24"/>
        </w:rPr>
        <w:t>-черный нагар и замасливание свечи?</w:t>
      </w: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- Белый налет на свечах?</w:t>
      </w: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- Красный налет на свечах?</w:t>
      </w:r>
    </w:p>
    <w:p w:rsidR="00162969" w:rsidRPr="00162969" w:rsidRDefault="00162969" w:rsidP="00162969">
      <w:pPr>
        <w:rPr>
          <w:sz w:val="24"/>
          <w:szCs w:val="24"/>
        </w:rPr>
      </w:pPr>
      <w:r w:rsidRPr="00162969">
        <w:rPr>
          <w:sz w:val="24"/>
          <w:szCs w:val="24"/>
        </w:rPr>
        <w:t>11 Отметьте на крышке трамблера ВАЗ номера цилиндров к свечам которых пойдут высоковольтные провода. С чем соединен центральный вывод крышки?</w:t>
      </w:r>
    </w:p>
    <w:p w:rsidR="00162969" w:rsidRPr="00162969" w:rsidRDefault="00162969" w:rsidP="00162969">
      <w:pPr>
        <w:jc w:val="center"/>
        <w:rPr>
          <w:sz w:val="24"/>
          <w:szCs w:val="24"/>
        </w:rPr>
      </w:pPr>
      <w:r w:rsidRPr="00162969">
        <w:rPr>
          <w:noProof/>
          <w:sz w:val="24"/>
          <w:szCs w:val="24"/>
        </w:rPr>
        <w:lastRenderedPageBreak/>
        <w:drawing>
          <wp:inline distT="0" distB="0" distL="0" distR="0" wp14:anchorId="0776F5D4" wp14:editId="79C17E6F">
            <wp:extent cx="1984075" cy="1800699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449" cy="184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969" w:rsidRPr="00162969" w:rsidRDefault="00162969" w:rsidP="00162969">
      <w:pPr>
        <w:rPr>
          <w:sz w:val="28"/>
          <w:szCs w:val="28"/>
        </w:rPr>
      </w:pP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pacing w:after="150"/>
        <w:jc w:val="center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Тест №4</w:t>
      </w:r>
    </w:p>
    <w:p w:rsidR="00162969" w:rsidRPr="00162969" w:rsidRDefault="00162969" w:rsidP="00B00382">
      <w:pPr>
        <w:pStyle w:val="a6"/>
        <w:numPr>
          <w:ilvl w:val="0"/>
          <w:numId w:val="26"/>
        </w:numPr>
        <w:spacing w:after="160" w:line="259" w:lineRule="auto"/>
        <w:rPr>
          <w:sz w:val="24"/>
          <w:szCs w:val="24"/>
        </w:rPr>
      </w:pPr>
      <w:r w:rsidRPr="00162969">
        <w:rPr>
          <w:sz w:val="24"/>
          <w:szCs w:val="24"/>
        </w:rPr>
        <w:t>Подписать названия элементов, отмеченных цифрами.</w:t>
      </w:r>
    </w:p>
    <w:p w:rsidR="00162969" w:rsidRPr="00162969" w:rsidRDefault="00162969" w:rsidP="00162969">
      <w:pPr>
        <w:pStyle w:val="a6"/>
        <w:ind w:left="0"/>
        <w:rPr>
          <w:sz w:val="28"/>
          <w:szCs w:val="28"/>
        </w:rPr>
      </w:pPr>
      <w:r w:rsidRPr="00162969">
        <w:rPr>
          <w:noProof/>
          <w:sz w:val="28"/>
          <w:szCs w:val="28"/>
        </w:rPr>
        <w:drawing>
          <wp:inline distT="0" distB="0" distL="0" distR="0" wp14:anchorId="0F1C5FEA" wp14:editId="4E984396">
            <wp:extent cx="6135833" cy="2552929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907" cy="2556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969" w:rsidRPr="00162969" w:rsidRDefault="00162969" w:rsidP="00162969">
      <w:pPr>
        <w:pStyle w:val="a6"/>
        <w:ind w:left="0"/>
        <w:rPr>
          <w:sz w:val="28"/>
          <w:szCs w:val="28"/>
        </w:rPr>
      </w:pPr>
      <w:r w:rsidRPr="00162969">
        <w:rPr>
          <w:sz w:val="28"/>
          <w:szCs w:val="28"/>
        </w:rPr>
        <w:t xml:space="preserve">   </w:t>
      </w:r>
    </w:p>
    <w:p w:rsidR="00162969" w:rsidRPr="00162969" w:rsidRDefault="00162969" w:rsidP="00162969">
      <w:pPr>
        <w:pStyle w:val="a6"/>
        <w:ind w:left="0"/>
        <w:rPr>
          <w:sz w:val="28"/>
          <w:szCs w:val="28"/>
        </w:rPr>
      </w:pPr>
    </w:p>
    <w:p w:rsidR="00162969" w:rsidRPr="00162969" w:rsidRDefault="00162969" w:rsidP="00162969">
      <w:pPr>
        <w:pStyle w:val="a6"/>
        <w:ind w:left="0"/>
        <w:rPr>
          <w:sz w:val="28"/>
          <w:szCs w:val="28"/>
        </w:rPr>
      </w:pPr>
    </w:p>
    <w:p w:rsidR="00162969" w:rsidRPr="00162969" w:rsidRDefault="00162969" w:rsidP="00162969">
      <w:pPr>
        <w:pStyle w:val="a6"/>
        <w:ind w:left="0"/>
        <w:rPr>
          <w:sz w:val="28"/>
          <w:szCs w:val="28"/>
        </w:rPr>
      </w:pPr>
    </w:p>
    <w:p w:rsidR="00162969" w:rsidRPr="00162969" w:rsidRDefault="00162969" w:rsidP="00162969">
      <w:pPr>
        <w:pStyle w:val="a6"/>
        <w:ind w:left="0"/>
        <w:rPr>
          <w:sz w:val="28"/>
          <w:szCs w:val="28"/>
        </w:rPr>
      </w:pPr>
    </w:p>
    <w:p w:rsidR="00162969" w:rsidRPr="00162969" w:rsidRDefault="00162969" w:rsidP="00B00382">
      <w:pPr>
        <w:pStyle w:val="a6"/>
        <w:numPr>
          <w:ilvl w:val="0"/>
          <w:numId w:val="26"/>
        </w:numPr>
        <w:spacing w:after="160" w:line="259" w:lineRule="auto"/>
        <w:jc w:val="both"/>
        <w:rPr>
          <w:sz w:val="24"/>
          <w:szCs w:val="24"/>
        </w:rPr>
      </w:pPr>
      <w:r w:rsidRPr="00162969">
        <w:rPr>
          <w:sz w:val="24"/>
          <w:szCs w:val="24"/>
        </w:rPr>
        <w:t>Дорисовать на схеме питания противотуманных фар соединительные провода и предохранитель.</w:t>
      </w:r>
    </w:p>
    <w:p w:rsidR="00162969" w:rsidRPr="00162969" w:rsidRDefault="00162969" w:rsidP="00162969">
      <w:pPr>
        <w:pStyle w:val="a6"/>
        <w:jc w:val="both"/>
        <w:rPr>
          <w:sz w:val="28"/>
          <w:szCs w:val="28"/>
        </w:rPr>
      </w:pPr>
      <w:r w:rsidRPr="00162969">
        <w:rPr>
          <w:noProof/>
          <w:sz w:val="28"/>
          <w:szCs w:val="28"/>
        </w:rPr>
        <w:lastRenderedPageBreak/>
        <w:drawing>
          <wp:inline distT="0" distB="0" distL="0" distR="0" wp14:anchorId="4265B872" wp14:editId="5361B6EB">
            <wp:extent cx="5267274" cy="408622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764" cy="4099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969" w:rsidRPr="00162969" w:rsidRDefault="00162969" w:rsidP="00B00382">
      <w:pPr>
        <w:pStyle w:val="a6"/>
        <w:numPr>
          <w:ilvl w:val="0"/>
          <w:numId w:val="26"/>
        </w:numPr>
        <w:spacing w:after="160" w:line="259" w:lineRule="auto"/>
        <w:jc w:val="both"/>
        <w:rPr>
          <w:sz w:val="24"/>
          <w:szCs w:val="24"/>
        </w:rPr>
      </w:pPr>
      <w:r w:rsidRPr="00162969">
        <w:rPr>
          <w:sz w:val="24"/>
          <w:szCs w:val="24"/>
        </w:rPr>
        <w:t>Перечислите приборы внешней световой сигнализации автомобиля?</w:t>
      </w:r>
    </w:p>
    <w:p w:rsidR="00162969" w:rsidRPr="00162969" w:rsidRDefault="00162969" w:rsidP="00162969">
      <w:pPr>
        <w:pStyle w:val="a6"/>
        <w:spacing w:after="160" w:line="259" w:lineRule="auto"/>
        <w:jc w:val="both"/>
        <w:rPr>
          <w:sz w:val="24"/>
          <w:szCs w:val="24"/>
        </w:rPr>
      </w:pPr>
    </w:p>
    <w:p w:rsidR="00162969" w:rsidRPr="00162969" w:rsidRDefault="00162969" w:rsidP="00162969">
      <w:pPr>
        <w:pStyle w:val="a6"/>
        <w:spacing w:after="160" w:line="259" w:lineRule="auto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Билеты </w:t>
      </w:r>
    </w:p>
    <w:p w:rsidR="00162969" w:rsidRPr="00162969" w:rsidRDefault="00162969" w:rsidP="00162969">
      <w:pPr>
        <w:pStyle w:val="a6"/>
        <w:spacing w:after="160" w:line="259" w:lineRule="auto"/>
        <w:ind w:left="0" w:firstLine="720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БИЛЕТ№1. 1. Назначение, устройство и принцип работы топливозаправочной колонки. 2. Ремонт и испытание рессор автомобиля. 3. Регулировочные работы по ходовой части. </w:t>
      </w:r>
    </w:p>
    <w:p w:rsidR="00162969" w:rsidRPr="00162969" w:rsidRDefault="00162969" w:rsidP="00162969">
      <w:pPr>
        <w:pStyle w:val="a6"/>
        <w:spacing w:after="160" w:line="259" w:lineRule="auto"/>
        <w:ind w:left="0" w:firstLine="720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БИЛЕТ№2. 1. Назначение, виды постов диагностирования автомобилей, их оборудование. 2. Регулировка зацепления в конических передачах. 3. Диагностирование тормозов методом ходовых испытаний. </w:t>
      </w:r>
    </w:p>
    <w:p w:rsidR="00162969" w:rsidRPr="00162969" w:rsidRDefault="00162969" w:rsidP="00162969">
      <w:pPr>
        <w:pStyle w:val="a6"/>
        <w:spacing w:after="160" w:line="259" w:lineRule="auto"/>
        <w:ind w:left="0" w:firstLine="720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БИЛЕТ№3. 1. Порядок определения зазоров в шкворневом соединении подвески. 2. Обкатка и испытание автомобилей после КР. 3. Технологическая последовательность сборки двигателя. </w:t>
      </w:r>
    </w:p>
    <w:p w:rsidR="00162969" w:rsidRPr="00162969" w:rsidRDefault="00162969" w:rsidP="00162969">
      <w:pPr>
        <w:pStyle w:val="a6"/>
        <w:spacing w:after="160" w:line="259" w:lineRule="auto"/>
        <w:ind w:left="0" w:firstLine="720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БИЛЕТ№4. 1. Порядок определения и регулирования зазоров в подшипниках ступиц колес. 2. Способы нанесения ЛКП. 3. Особенности установки гильз и </w:t>
      </w:r>
      <w:proofErr w:type="spellStart"/>
      <w:r w:rsidRPr="00162969">
        <w:rPr>
          <w:sz w:val="24"/>
          <w:szCs w:val="24"/>
        </w:rPr>
        <w:t>коленвала</w:t>
      </w:r>
      <w:proofErr w:type="spellEnd"/>
      <w:r w:rsidRPr="00162969">
        <w:rPr>
          <w:sz w:val="24"/>
          <w:szCs w:val="24"/>
        </w:rPr>
        <w:t xml:space="preserve"> при сборке двигателя. </w:t>
      </w:r>
    </w:p>
    <w:p w:rsidR="00162969" w:rsidRPr="00162969" w:rsidRDefault="00162969" w:rsidP="00162969">
      <w:pPr>
        <w:pStyle w:val="a6"/>
        <w:spacing w:after="160" w:line="259" w:lineRule="auto"/>
        <w:ind w:left="0" w:firstLine="720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БИЛЕТ№5 1. Регулировочные работы по рулевому управлению. 2. Противокоррозионная защита кузова. 3. Особенности установки гильз в блок при сборке двигателя. </w:t>
      </w:r>
    </w:p>
    <w:p w:rsidR="00162969" w:rsidRPr="00162969" w:rsidRDefault="00162969" w:rsidP="00162969">
      <w:pPr>
        <w:pStyle w:val="a6"/>
        <w:spacing w:after="160" w:line="259" w:lineRule="auto"/>
        <w:ind w:left="0" w:firstLine="720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БИЛЕТ№6. 1. Ремонт и испытание рессор. 2. Сдача автомобиля в эксплуатацию после ремонта. 3. Особенности сборки шатунно-поршневой группы. </w:t>
      </w:r>
    </w:p>
    <w:p w:rsidR="00162969" w:rsidRPr="00162969" w:rsidRDefault="00162969" w:rsidP="00162969">
      <w:pPr>
        <w:pStyle w:val="a6"/>
        <w:spacing w:after="160" w:line="259" w:lineRule="auto"/>
        <w:ind w:left="0" w:firstLine="720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БИЛЕТ№7. 1. Порядок определения люфта и усилия, потребного на преодоление сил трения в рулевом управлении. 2. Неисправности двигателя внутреннего сгорания, их признаки и способы определения. 3. Особенности сборки маховика и </w:t>
      </w:r>
      <w:proofErr w:type="spellStart"/>
      <w:r w:rsidRPr="00162969">
        <w:rPr>
          <w:sz w:val="24"/>
          <w:szCs w:val="24"/>
        </w:rPr>
        <w:t>коленвала</w:t>
      </w:r>
      <w:proofErr w:type="spellEnd"/>
      <w:r w:rsidRPr="00162969">
        <w:rPr>
          <w:sz w:val="24"/>
          <w:szCs w:val="24"/>
        </w:rPr>
        <w:t xml:space="preserve">. </w:t>
      </w:r>
    </w:p>
    <w:p w:rsidR="00162969" w:rsidRPr="00162969" w:rsidRDefault="00162969" w:rsidP="00162969">
      <w:pPr>
        <w:pStyle w:val="a6"/>
        <w:spacing w:after="160" w:line="259" w:lineRule="auto"/>
        <w:ind w:left="0" w:firstLine="720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БИЛЕТ№8. 1. Диагностирование эффективности тормозов. 2. Способы сушки ЛКП. 3. Характерные неисправности сцепления: признаки, причины. </w:t>
      </w:r>
    </w:p>
    <w:p w:rsidR="00162969" w:rsidRPr="00162969" w:rsidRDefault="00162969" w:rsidP="00162969">
      <w:pPr>
        <w:pStyle w:val="a6"/>
        <w:spacing w:after="160" w:line="259" w:lineRule="auto"/>
        <w:ind w:left="0" w:firstLine="720"/>
        <w:jc w:val="both"/>
        <w:rPr>
          <w:sz w:val="24"/>
          <w:szCs w:val="24"/>
        </w:rPr>
      </w:pPr>
      <w:r w:rsidRPr="00162969">
        <w:rPr>
          <w:sz w:val="24"/>
          <w:szCs w:val="24"/>
        </w:rPr>
        <w:lastRenderedPageBreak/>
        <w:t xml:space="preserve">БИЛЕТ№9. 1. Порядок установки начального угла опережения зажигания. 2. Приборы для диагностирования двигателя, порядок их применения. 3. Обкатка и испытание двигателя после КР. </w:t>
      </w:r>
    </w:p>
    <w:p w:rsidR="00162969" w:rsidRPr="00162969" w:rsidRDefault="00162969" w:rsidP="00162969">
      <w:pPr>
        <w:pStyle w:val="a6"/>
        <w:spacing w:after="160" w:line="259" w:lineRule="auto"/>
        <w:ind w:left="0" w:firstLine="720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БИЛЕТ№10. 1. Механизированные заправочные агрегаты: устройство, принцип работы. 2. Диагностирование технического состояния двигателя. 3. Техническое обслуживание АКБ. </w:t>
      </w:r>
    </w:p>
    <w:p w:rsidR="00162969" w:rsidRPr="00162969" w:rsidRDefault="00162969" w:rsidP="00162969">
      <w:pPr>
        <w:pStyle w:val="a6"/>
        <w:spacing w:after="160" w:line="259" w:lineRule="auto"/>
        <w:ind w:left="0" w:firstLine="720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БИЛЕТ№11. 1. Подвижные ремонтные мастерские, назначение состав, оборудование и перечень выполняемых работ. 2. Оборудование, приборы и инструмент для диагностирования двигателя. 3. Характерные неисправности сцепления, внешние признаки, причины. </w:t>
      </w:r>
    </w:p>
    <w:p w:rsidR="00162969" w:rsidRPr="00162969" w:rsidRDefault="00162969" w:rsidP="00162969">
      <w:pPr>
        <w:pStyle w:val="a6"/>
        <w:spacing w:after="160" w:line="259" w:lineRule="auto"/>
        <w:ind w:left="0" w:firstLine="720"/>
        <w:jc w:val="both"/>
        <w:rPr>
          <w:sz w:val="24"/>
          <w:szCs w:val="24"/>
        </w:rPr>
      </w:pPr>
      <w:r w:rsidRPr="00162969">
        <w:rPr>
          <w:sz w:val="24"/>
          <w:szCs w:val="24"/>
        </w:rPr>
        <w:t xml:space="preserve">БИЛЕТ№12. 1. Структурные и диагностические параметры, их виды. 2. Сдача автомобиля в ремонт, виды комплектности, документация. 3. Характерные неисправности коробки передач, внешние признаки, способы устранения. </w:t>
      </w:r>
    </w:p>
    <w:p w:rsidR="00162969" w:rsidRPr="00162969" w:rsidRDefault="00162969" w:rsidP="00162969">
      <w:pPr>
        <w:pStyle w:val="a6"/>
        <w:spacing w:after="160" w:line="259" w:lineRule="auto"/>
        <w:ind w:left="0" w:firstLine="720"/>
        <w:jc w:val="both"/>
        <w:rPr>
          <w:sz w:val="24"/>
          <w:szCs w:val="24"/>
        </w:rPr>
      </w:pPr>
      <w:r w:rsidRPr="00162969">
        <w:rPr>
          <w:sz w:val="24"/>
          <w:szCs w:val="24"/>
        </w:rPr>
        <w:t>БИЛЕТ№13. 1. Ремонт стартера, методы испытания после ремонта. 2. Проверка технического состояния двигателя по внешним признакам. 3. Характерные неисправности главной передачи, внешние признаки, способы устранения.</w:t>
      </w:r>
    </w:p>
    <w:p w:rsidR="00162969" w:rsidRPr="00162969" w:rsidRDefault="00162969" w:rsidP="00162969">
      <w:pPr>
        <w:pStyle w:val="a6"/>
        <w:spacing w:after="160" w:line="259" w:lineRule="auto"/>
        <w:jc w:val="both"/>
        <w:rPr>
          <w:sz w:val="24"/>
          <w:szCs w:val="24"/>
        </w:rPr>
      </w:pPr>
    </w:p>
    <w:p w:rsidR="00162969" w:rsidRPr="00162969" w:rsidRDefault="00162969" w:rsidP="00162969">
      <w:pPr>
        <w:spacing w:after="150"/>
        <w:jc w:val="center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 xml:space="preserve">Контрольное тестирование 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МДК.01.05 Техническое обслуживание и ремонт электрооборудования и электронных систем автомобилей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 заданиях: с 1-10 вопросах выбрать правильный ответ, с 11-13 – вставить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пропущенное слово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Вариант 1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1.Как изменяется химический состав электролита в процессе разрядки аккумуляторной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батареи</w:t>
      </w:r>
      <w:r w:rsidRPr="00162969">
        <w:rPr>
          <w:rFonts w:eastAsia="Times New Roman"/>
          <w:sz w:val="24"/>
          <w:szCs w:val="24"/>
        </w:rPr>
        <w:t>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уменьшается содержание Н2О и увеличивается содержание Н2SО4;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увеличивается количество Н2О и уменьшается содержание Н2SО4;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уменьшается содержание Н2О и уменьшается содержание Н2SО4.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2.В какой момент необходимо зажигать рабочую смесь для наиболее эффективного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использования давления расширяющихся газов?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в конце такта «сжатия», при подходе поршня к ВМТ;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в момент прихода поршня в ВМТ;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в начале такта «рабочий ход» при отводе поршня от ВМТ.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3.На каких физических явлениях основано действие регулятора, изменяющего угол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опережения зажигания в зависимости от частоты вращения коленчатого вала?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на использовании упругой деформации мембран под давлением жидкости или воздуха,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находящегося в тормозных приводах;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на изменении величины центробежной силы;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на деформации биметаллической пластины.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4.Чему равно ЭДС двух аккумуляторных батарей 6СТ-190, соединенных между собой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последовательно?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12В;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6В;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24В.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5.Генератор переменного тока служит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основным источником тока (для питания потребителей и подзарядки аккумуляторной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батареи при работе двигателя);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вспомогательным источником тока (для питания потребителей при работе двигателя);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основным источником тока (для питания потребителей и подзарядки аккумуляторных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батарей).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6.Какие факторы определяют необходимую величину угла опережения зажигания?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скорость горения рабочей смеси и октановое число топлива;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частота вращения коленчатого вала;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в) все факторы, перечисленные в </w:t>
      </w:r>
      <w:proofErr w:type="gramStart"/>
      <w:r w:rsidRPr="00162969">
        <w:rPr>
          <w:rFonts w:eastAsia="Times New Roman"/>
          <w:sz w:val="24"/>
          <w:szCs w:val="24"/>
        </w:rPr>
        <w:t>ответах</w:t>
      </w:r>
      <w:proofErr w:type="gramEnd"/>
      <w:r w:rsidRPr="00162969">
        <w:rPr>
          <w:rFonts w:eastAsia="Times New Roman"/>
          <w:sz w:val="24"/>
          <w:szCs w:val="24"/>
        </w:rPr>
        <w:t xml:space="preserve"> а) и б).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7.Катушка зажигания предназначена для преобразования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тока низкого напряжения в ток высокого напряжения;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тока высокого напряжения в ток низкого напряжения;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тока низкого напряжения в ток высокого напряжения и распределения его по свечам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зажигания.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8.Какие элементы входят в систему пуска двигателя?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стартер и аккумуляторная батарея;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стартер, реле включения стартера, замок зажигания и стартера, аккумуляторная батарея;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стартер, реле включения стартера, замок зажигания и стартера, генератор.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9.Магнитоэлектрический термометр предназначен для контроля над температурой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охлаждающей жидкости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в радиаторе (состоит из указателя датчика);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в головке цилиндров двигателя (состоит из датчика и приемника);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в системе охлаждения двигателя (состоит из указателя и датчика).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10.В каком состоянии находятся генератор и регулятор, если при работе двигателя на средней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частоте вращения коленчатого вала </w:t>
      </w:r>
      <w:proofErr w:type="gramStart"/>
      <w:r w:rsidRPr="00162969">
        <w:rPr>
          <w:rFonts w:eastAsia="Times New Roman"/>
          <w:b/>
          <w:sz w:val="24"/>
          <w:szCs w:val="24"/>
        </w:rPr>
        <w:t>вольтметр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подключенный к зажимам «+» и «-«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генератора показывает напряжение в пределах 13,2 – 14,2 В (номинальное напряжение 12В)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генератор и реле неисправны;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генератор и реле исправны;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генератор исправный, а реле регулятор - неисправный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11.На двигателях легковых автомобилей семейства ВАЗ устанавливают свечи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модели</w:t>
      </w:r>
      <w:r w:rsidRPr="00162969">
        <w:rPr>
          <w:rFonts w:eastAsia="Times New Roman"/>
          <w:sz w:val="24"/>
          <w:szCs w:val="24"/>
        </w:rPr>
        <w:t>……………………</w:t>
      </w:r>
      <w:proofErr w:type="gramStart"/>
      <w:r w:rsidRPr="00162969">
        <w:rPr>
          <w:rFonts w:eastAsia="Times New Roman"/>
          <w:sz w:val="24"/>
          <w:szCs w:val="24"/>
        </w:rPr>
        <w:t>…….</w:t>
      </w:r>
      <w:proofErr w:type="gramEnd"/>
      <w:r w:rsidRPr="00162969">
        <w:rPr>
          <w:rFonts w:eastAsia="Times New Roman"/>
          <w:sz w:val="24"/>
          <w:szCs w:val="24"/>
        </w:rPr>
        <w:t>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12.При понижении уровня электролита в аккумуляторной батарее в нее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доливают</w:t>
      </w:r>
      <w:r w:rsidRPr="00162969">
        <w:rPr>
          <w:rFonts w:eastAsia="Times New Roman"/>
          <w:sz w:val="24"/>
          <w:szCs w:val="24"/>
        </w:rPr>
        <w:t>…………………………</w:t>
      </w:r>
      <w:proofErr w:type="gramStart"/>
      <w:r w:rsidRPr="00162969">
        <w:rPr>
          <w:rFonts w:eastAsia="Times New Roman"/>
          <w:sz w:val="24"/>
          <w:szCs w:val="24"/>
        </w:rPr>
        <w:t>…….</w:t>
      </w:r>
      <w:proofErr w:type="gramEnd"/>
      <w:r w:rsidRPr="00162969">
        <w:rPr>
          <w:rFonts w:eastAsia="Times New Roman"/>
          <w:sz w:val="24"/>
          <w:szCs w:val="24"/>
        </w:rPr>
        <w:t>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13.Для распределения тока высокого напряжения по свечам зажигания по порядку работы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цилиндров двигателя предназначен_________________________________.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pacing w:after="150"/>
        <w:jc w:val="center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Вариант 2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1.Как изменяется плотность электролита в процессе зарядки?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уменьшается;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увеличивается;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не изменяется.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2.Чем измеряется опережение зажигания?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а) временем с момента образования искры до момента образования </w:t>
      </w:r>
      <w:proofErr w:type="spellStart"/>
      <w:r w:rsidRPr="00162969">
        <w:rPr>
          <w:rFonts w:eastAsia="Times New Roman"/>
          <w:sz w:val="24"/>
          <w:szCs w:val="24"/>
        </w:rPr>
        <w:t>наибольшегодавления</w:t>
      </w:r>
      <w:proofErr w:type="spellEnd"/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расширяющихся газов в цилиндре;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временем с момента образования искры до момента прихода поршня в ВМТ;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углом поворота коленчатого вала с момента образования искры до момента прихода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поршня в ВМТ.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3.На каких физических явлениях основано действие аккумулятора?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а) на процессах, связанных с прохождением зарядов по электролиту;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на воздействии на постоянный магнит поля, создаваемого током, проходящим по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латунной шине;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на процессах связанных с ионизацией газов.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4.Чему равна номинальная емкость двух батарей 6СТ-190, соединенных между собой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последовательно?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190А ч; б) 380А ч; в) 85 А ч.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5.Какое устройство обеспечивает постоянное напряжение на зажимах генератора</w:t>
      </w:r>
      <w:r w:rsidRPr="00162969">
        <w:rPr>
          <w:rFonts w:eastAsia="Times New Roman"/>
          <w:sz w:val="24"/>
          <w:szCs w:val="24"/>
        </w:rPr>
        <w:t>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реле-регулятор;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полупроводниковый выпрямитель;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реле-регулятор или регулятор напряжения.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6.Вакуумный регулятор опережения зажигания предназначен для автоматического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изменения угла опережения зажигания в зависимости от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скорости движения автомобиля;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нагрузки на двигатель;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частоты вращения коленчатого вала двигателя.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7.Какое явление положено в основу работы катушки зажигания?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взаимоиндукция;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самоиндукция;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электромагнитная индукция.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8.С какой частотой нужно вращать коленчатый вал карбюраторного двигателя для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обеспечения надежного пуска?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20-30 об/мин; б) 60-80 об/мин; в) 100-120 об/мин.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9.Для чего предназначен амперметр и как он включается в цепь?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для контроля за работой генератора; включается в цепь параллельно;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для контроля силы зарядного и разрядного токов аккумуляторной батареи; включается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последовательно;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для контроля силы зарядного и разрядного токов аккумуляторной батареи; включается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параллельно.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10.Предохранители предназначены для защиты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приборов, ламп и проводов от повреждения, а аккумуляторной батареи от разрядки;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аккумуляторной батареи от разрядки;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приборов электрооборудования от повреждений.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11.Для улучшения охлаждения и изоляции обмоток внутренняя полость катушки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зажигания заполняется</w:t>
      </w:r>
      <w:r w:rsidRPr="00162969">
        <w:rPr>
          <w:rFonts w:eastAsia="Times New Roman"/>
          <w:sz w:val="24"/>
          <w:szCs w:val="24"/>
        </w:rPr>
        <w:t>……</w:t>
      </w:r>
      <w:proofErr w:type="gramStart"/>
      <w:r w:rsidRPr="00162969">
        <w:rPr>
          <w:rFonts w:eastAsia="Times New Roman"/>
          <w:sz w:val="24"/>
          <w:szCs w:val="24"/>
        </w:rPr>
        <w:t>…….</w:t>
      </w:r>
      <w:proofErr w:type="gramEnd"/>
      <w:r w:rsidRPr="00162969">
        <w:rPr>
          <w:rFonts w:eastAsia="Times New Roman"/>
          <w:sz w:val="24"/>
          <w:szCs w:val="24"/>
        </w:rPr>
        <w:t>. маслом.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12.Зажигание, наступающее от перегретых частей свечи до момента возникновения искрового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разряда, называется</w:t>
      </w:r>
      <w:r w:rsidRPr="00162969">
        <w:rPr>
          <w:rFonts w:eastAsia="Times New Roman"/>
          <w:sz w:val="24"/>
          <w:szCs w:val="24"/>
        </w:rPr>
        <w:t>………………… зажиганием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13.Интервал между повторным включением стартера составляет</w:t>
      </w:r>
      <w:r w:rsidRPr="00162969">
        <w:rPr>
          <w:rFonts w:eastAsia="Times New Roman"/>
          <w:sz w:val="24"/>
          <w:szCs w:val="24"/>
        </w:rPr>
        <w:t>…………</w:t>
      </w:r>
      <w:proofErr w:type="gramStart"/>
      <w:r w:rsidRPr="00162969">
        <w:rPr>
          <w:rFonts w:eastAsia="Times New Roman"/>
          <w:sz w:val="24"/>
          <w:szCs w:val="24"/>
        </w:rPr>
        <w:t>…….</w:t>
      </w:r>
      <w:proofErr w:type="gramEnd"/>
      <w:r w:rsidRPr="00162969">
        <w:rPr>
          <w:rFonts w:eastAsia="Times New Roman"/>
          <w:sz w:val="24"/>
          <w:szCs w:val="24"/>
        </w:rPr>
        <w:t xml:space="preserve"> мин.</w:t>
      </w:r>
    </w:p>
    <w:p w:rsidR="00162969" w:rsidRPr="00162969" w:rsidRDefault="00162969" w:rsidP="00162969">
      <w:pPr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Вариант 3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1.Какие свечи устанавливаются на двигателях грузовых автомобилей ЗИЛ и ГАЗ</w:t>
      </w:r>
      <w:r w:rsidRPr="00162969">
        <w:rPr>
          <w:rFonts w:eastAsia="Times New Roman"/>
          <w:sz w:val="24"/>
          <w:szCs w:val="24"/>
        </w:rPr>
        <w:t>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А11НТ;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А-17 ДВ;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М8Т.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2.Как должна меняться величина опережения зажигания при переходе двигателя со средних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нагрузок к малым (дроссельная заслонка прикрывается)?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увеличивается;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уменьшается;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не изменяется.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3.На каких физических явлениях основано действие регулятора, изменяющего угол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lastRenderedPageBreak/>
        <w:t xml:space="preserve">опережения зажигания в зависимости от нагрузки двигателя </w:t>
      </w:r>
      <w:proofErr w:type="gramStart"/>
      <w:r w:rsidRPr="00162969">
        <w:rPr>
          <w:rFonts w:eastAsia="Times New Roman"/>
          <w:b/>
          <w:sz w:val="24"/>
          <w:szCs w:val="24"/>
        </w:rPr>
        <w:t>( положения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дроссельной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заслонки)?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на использовании упругой деформации диафрагмы под действием разряжения в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смесительной камере;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на изменении величины центробежной силы;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на воздействии на якорь магнитного поля, создаваемого катушкой с током.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4.Какого цвета пластины стартерных аккумуляторных батарей?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положительные – коричневые, отрицательные – серые;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положительные и отрицательные – серые;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положительные – серые, отрицательные – коричневые.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5.В какой обмотке изменяется сила тока путем автоматического подключения резистора или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отключения его?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в обмотке возбуждения ОВ;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в стартерной обмотке;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в обеих обмотках.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6.Вакуумный регулятор опережения зажигания предназначен для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уменьшения угла опережения зажигания;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увеличения угла опережения зажигания;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автоматического изменения опережения зажигания в зависимости от нагрузки двигателя.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7.Дополнительный резистор в цепи низкого напряжения катушки зажигания служит для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обеспечения бесперебойного зажигания при большой частоте вращения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коленчатого вала двигателя и обеспечения пуска двигателя;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обеспечения пуска двигателя;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обеспечения бесперебойного зажигания.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8.Горячими называют свечи, имеющие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низкое калильное число;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высокое калильное число;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специальный изолятор.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9.Тяговое реле стартера служит для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введения шестерни стартера в зацепление с венцом маховика;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подключения стартера к аккумуляторной батарее;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введения шестерни стартера в зацепление с венцом маховика и подключения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электродвигателя стартера к аккумуляторной батарее.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10. При дальнем и ближнем свете фар дорога должна освещаться на расстоянии не менее (соответственно)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150м и 30м; б) 100м и 40 м; в) 100м и 20м.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11.Самоочищение свечи происходит при температуре</w:t>
      </w:r>
      <w:r w:rsidRPr="00162969">
        <w:rPr>
          <w:rFonts w:eastAsia="Times New Roman"/>
          <w:sz w:val="24"/>
          <w:szCs w:val="24"/>
        </w:rPr>
        <w:t>…………… о С.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12.Единица измерения емкости аккумуляторной батареи</w:t>
      </w:r>
      <w:r w:rsidRPr="00162969">
        <w:rPr>
          <w:rFonts w:eastAsia="Times New Roman"/>
          <w:sz w:val="24"/>
          <w:szCs w:val="24"/>
        </w:rPr>
        <w:t xml:space="preserve"> ……………………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13.Постоянное напряжение на зажимах генератора обеспечивает</w:t>
      </w:r>
      <w:r w:rsidRPr="00162969">
        <w:rPr>
          <w:rFonts w:eastAsia="Times New Roman"/>
          <w:sz w:val="24"/>
          <w:szCs w:val="24"/>
        </w:rPr>
        <w:t>……………………………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Вариант 4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1.Как изменяется напряжение аккумуляторной батареи в процессе разрядки?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уменьшается;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увеличивается;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не изменяется.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2.Как должна меняться величина опережения зажигания с увеличением частоты вращения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lastRenderedPageBreak/>
        <w:t>коленчатого вала?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увеличивается;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уменьшается;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не изменяется.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3.На каких электрических явлениях основано действие свечи зажигания?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на изменении магнитного потока обмоток в зависимости от величины тока,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протекающего по этим обмоткам;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на процессах, связанных с прохождением электрических зарядов по электролиту;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на процессах, связанных с ионизацией газов, на изменении пробивного напряжения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воздушного зазора между электродами свечи.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4.Чему равна емкость двух аккумуляторных батарей 6СТ-75ЭМС соединенных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между собой параллельно?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а) 75 </w:t>
      </w:r>
      <w:proofErr w:type="spellStart"/>
      <w:r w:rsidRPr="00162969">
        <w:rPr>
          <w:rFonts w:eastAsia="Times New Roman"/>
          <w:sz w:val="24"/>
          <w:szCs w:val="24"/>
        </w:rPr>
        <w:t>Ач</w:t>
      </w:r>
      <w:proofErr w:type="spellEnd"/>
      <w:r w:rsidRPr="00162969">
        <w:rPr>
          <w:rFonts w:eastAsia="Times New Roman"/>
          <w:sz w:val="24"/>
          <w:szCs w:val="24"/>
        </w:rPr>
        <w:t>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б) 150 </w:t>
      </w:r>
      <w:proofErr w:type="spellStart"/>
      <w:r w:rsidRPr="00162969">
        <w:rPr>
          <w:rFonts w:eastAsia="Times New Roman"/>
          <w:sz w:val="24"/>
          <w:szCs w:val="24"/>
        </w:rPr>
        <w:t>Ач</w:t>
      </w:r>
      <w:proofErr w:type="spellEnd"/>
      <w:r w:rsidRPr="00162969">
        <w:rPr>
          <w:rFonts w:eastAsia="Times New Roman"/>
          <w:sz w:val="24"/>
          <w:szCs w:val="24"/>
        </w:rPr>
        <w:t>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в) 37,5 </w:t>
      </w:r>
      <w:proofErr w:type="spellStart"/>
      <w:r w:rsidRPr="00162969">
        <w:rPr>
          <w:rFonts w:eastAsia="Times New Roman"/>
          <w:sz w:val="24"/>
          <w:szCs w:val="24"/>
        </w:rPr>
        <w:t>Ач</w:t>
      </w:r>
      <w:proofErr w:type="spellEnd"/>
      <w:r w:rsidRPr="00162969">
        <w:rPr>
          <w:rFonts w:eastAsia="Times New Roman"/>
          <w:sz w:val="24"/>
          <w:szCs w:val="24"/>
        </w:rPr>
        <w:t>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5.В каких обмотках генератора индуктируется переменное напряжение?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а) в обмотке возбуждения </w:t>
      </w:r>
      <w:proofErr w:type="spellStart"/>
      <w:proofErr w:type="gramStart"/>
      <w:r w:rsidRPr="00162969">
        <w:rPr>
          <w:rFonts w:eastAsia="Times New Roman"/>
          <w:sz w:val="24"/>
          <w:szCs w:val="24"/>
        </w:rPr>
        <w:t>ОВ;б</w:t>
      </w:r>
      <w:proofErr w:type="spellEnd"/>
      <w:proofErr w:type="gramEnd"/>
      <w:r w:rsidRPr="00162969">
        <w:rPr>
          <w:rFonts w:eastAsia="Times New Roman"/>
          <w:sz w:val="24"/>
          <w:szCs w:val="24"/>
        </w:rPr>
        <w:t>) в обмотке стартера;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в обеих обмотках.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6.Что служит источником тока для системы зажигания?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а) аккумуляторная </w:t>
      </w:r>
      <w:proofErr w:type="spellStart"/>
      <w:proofErr w:type="gramStart"/>
      <w:r w:rsidRPr="00162969">
        <w:rPr>
          <w:rFonts w:eastAsia="Times New Roman"/>
          <w:sz w:val="24"/>
          <w:szCs w:val="24"/>
        </w:rPr>
        <w:t>батарея;б</w:t>
      </w:r>
      <w:proofErr w:type="spellEnd"/>
      <w:proofErr w:type="gramEnd"/>
      <w:r w:rsidRPr="00162969">
        <w:rPr>
          <w:rFonts w:eastAsia="Times New Roman"/>
          <w:sz w:val="24"/>
          <w:szCs w:val="24"/>
        </w:rPr>
        <w:t>) генератор;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аккумуляторная батарея и генератор.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7.При увеличении частоты вращения коленчатого вала двигателя сопротивление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дополнительного резистора в цепи низкого напряжения катушки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зажигания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не изменяется;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увеличивается;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уменьшается.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8.Что является признаком раннего зажигания?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стуки в двигателе;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перегрев двигателя;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работа двигателя на малых частотах коленчатого вала при выключенном зажигании.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9.Механизм привода стартера служит для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передачи вращающего момента венца маховика на вал якоря стартера на время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пуска двигателя;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предохранения якоря стартера от «разноса» после пуска двигателя;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передачи вращающего момента с вала якоря стартера на венец маховика на время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пуска двигателя.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10.Какие приборы на автомобиле относятся к приборам дорожного освещения</w:t>
      </w:r>
      <w:r w:rsidRPr="00162969">
        <w:rPr>
          <w:rFonts w:eastAsia="Times New Roman"/>
          <w:sz w:val="24"/>
          <w:szCs w:val="24"/>
        </w:rPr>
        <w:t>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передние фары, противотуманные фары и задние фонари;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передние фары, противотуманные фары и фонарь заднего вида;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передние фары, задние фонари, плафоны, переносная лампа.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11.Для воспламенения рабочей смеси в цилиндрах двигателя необходима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система </w:t>
      </w:r>
      <w:r w:rsidRPr="00162969">
        <w:rPr>
          <w:rFonts w:eastAsia="Times New Roman"/>
          <w:sz w:val="24"/>
          <w:szCs w:val="24"/>
        </w:rPr>
        <w:t>………………………………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12.Для подведения тока высокого напряжения в камеры сгорания цилиндров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двигателя и образования искры между электродами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необходима</w:t>
      </w:r>
      <w:r w:rsidRPr="00162969">
        <w:rPr>
          <w:rFonts w:eastAsia="Times New Roman"/>
          <w:sz w:val="24"/>
          <w:szCs w:val="24"/>
        </w:rPr>
        <w:t>………………</w:t>
      </w:r>
      <w:proofErr w:type="gramStart"/>
      <w:r w:rsidRPr="00162969">
        <w:rPr>
          <w:rFonts w:eastAsia="Times New Roman"/>
          <w:sz w:val="24"/>
          <w:szCs w:val="24"/>
        </w:rPr>
        <w:t>…….</w:t>
      </w:r>
      <w:proofErr w:type="gramEnd"/>
      <w:r w:rsidRPr="00162969">
        <w:rPr>
          <w:rFonts w:eastAsia="Times New Roman"/>
          <w:sz w:val="24"/>
          <w:szCs w:val="24"/>
        </w:rPr>
        <w:t>.</w:t>
      </w:r>
      <w:r w:rsidRPr="00162969">
        <w:rPr>
          <w:rFonts w:eastAsia="Times New Roman"/>
          <w:sz w:val="24"/>
          <w:szCs w:val="24"/>
        </w:rPr>
        <w:cr/>
      </w:r>
      <w:r w:rsidRPr="00162969">
        <w:rPr>
          <w:rFonts w:eastAsia="Times New Roman"/>
          <w:b/>
          <w:sz w:val="24"/>
          <w:szCs w:val="24"/>
        </w:rPr>
        <w:t>13.</w:t>
      </w:r>
      <w:r w:rsidRPr="00162969">
        <w:rPr>
          <w:b/>
        </w:rPr>
        <w:t xml:space="preserve"> </w:t>
      </w:r>
      <w:r w:rsidRPr="00162969">
        <w:rPr>
          <w:rFonts w:eastAsia="Times New Roman"/>
          <w:b/>
          <w:sz w:val="24"/>
          <w:szCs w:val="24"/>
        </w:rPr>
        <w:t>Для определения подзарядки аккумуляторной батареи на приборной панели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автомобиля предусмотрен …</w:t>
      </w:r>
      <w:r w:rsidRPr="00162969">
        <w:rPr>
          <w:rFonts w:eastAsia="Times New Roman"/>
          <w:sz w:val="24"/>
          <w:szCs w:val="24"/>
        </w:rPr>
        <w:t>…………………………….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Варианты ответов: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№ 1 вариант 2 вариант 3 вариант 4 вариант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 Б </w:t>
      </w:r>
      <w:proofErr w:type="spellStart"/>
      <w:r w:rsidRPr="00162969">
        <w:rPr>
          <w:rFonts w:eastAsia="Times New Roman"/>
          <w:sz w:val="24"/>
          <w:szCs w:val="24"/>
        </w:rPr>
        <w:t>Б</w:t>
      </w:r>
      <w:proofErr w:type="spellEnd"/>
      <w:r w:rsidRPr="00162969">
        <w:rPr>
          <w:rFonts w:eastAsia="Times New Roman"/>
          <w:sz w:val="24"/>
          <w:szCs w:val="24"/>
        </w:rPr>
        <w:t xml:space="preserve"> А </w:t>
      </w:r>
      <w:proofErr w:type="spellStart"/>
      <w:r w:rsidRPr="00162969">
        <w:rPr>
          <w:rFonts w:eastAsia="Times New Roman"/>
          <w:sz w:val="24"/>
          <w:szCs w:val="24"/>
        </w:rPr>
        <w:t>А</w:t>
      </w:r>
      <w:proofErr w:type="spellEnd"/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2 А В Б 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 Б А </w:t>
      </w:r>
      <w:proofErr w:type="spellStart"/>
      <w:r w:rsidRPr="00162969">
        <w:rPr>
          <w:rFonts w:eastAsia="Times New Roman"/>
          <w:sz w:val="24"/>
          <w:szCs w:val="24"/>
        </w:rPr>
        <w:t>А</w:t>
      </w:r>
      <w:proofErr w:type="spellEnd"/>
      <w:r w:rsidRPr="00162969">
        <w:rPr>
          <w:rFonts w:eastAsia="Times New Roman"/>
          <w:sz w:val="24"/>
          <w:szCs w:val="24"/>
        </w:rPr>
        <w:t xml:space="preserve"> В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 В Б А </w:t>
      </w:r>
      <w:proofErr w:type="spellStart"/>
      <w:r w:rsidRPr="00162969">
        <w:rPr>
          <w:rFonts w:eastAsia="Times New Roman"/>
          <w:sz w:val="24"/>
          <w:szCs w:val="24"/>
        </w:rPr>
        <w:t>А</w:t>
      </w:r>
      <w:proofErr w:type="spellEnd"/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 А </w:t>
      </w:r>
      <w:proofErr w:type="spellStart"/>
      <w:r w:rsidRPr="00162969">
        <w:rPr>
          <w:rFonts w:eastAsia="Times New Roman"/>
          <w:sz w:val="24"/>
          <w:szCs w:val="24"/>
        </w:rPr>
        <w:t>А</w:t>
      </w:r>
      <w:proofErr w:type="spellEnd"/>
      <w:r w:rsidRPr="00162969">
        <w:rPr>
          <w:rFonts w:eastAsia="Times New Roman"/>
          <w:sz w:val="24"/>
          <w:szCs w:val="24"/>
        </w:rPr>
        <w:t xml:space="preserve"> В 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6 Б </w:t>
      </w:r>
      <w:proofErr w:type="spellStart"/>
      <w:r w:rsidRPr="00162969">
        <w:rPr>
          <w:rFonts w:eastAsia="Times New Roman"/>
          <w:sz w:val="24"/>
          <w:szCs w:val="24"/>
        </w:rPr>
        <w:t>Б</w:t>
      </w:r>
      <w:proofErr w:type="spellEnd"/>
      <w:r w:rsidRPr="00162969">
        <w:rPr>
          <w:rFonts w:eastAsia="Times New Roman"/>
          <w:sz w:val="24"/>
          <w:szCs w:val="24"/>
        </w:rPr>
        <w:t xml:space="preserve"> В </w:t>
      </w:r>
      <w:proofErr w:type="spellStart"/>
      <w:r w:rsidRPr="00162969">
        <w:rPr>
          <w:rFonts w:eastAsia="Times New Roman"/>
          <w:sz w:val="24"/>
          <w:szCs w:val="24"/>
        </w:rPr>
        <w:t>В</w:t>
      </w:r>
      <w:proofErr w:type="spellEnd"/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7 А </w:t>
      </w:r>
      <w:proofErr w:type="spellStart"/>
      <w:r w:rsidRPr="00162969">
        <w:rPr>
          <w:rFonts w:eastAsia="Times New Roman"/>
          <w:sz w:val="24"/>
          <w:szCs w:val="24"/>
        </w:rPr>
        <w:t>А</w:t>
      </w:r>
      <w:proofErr w:type="spellEnd"/>
      <w:r w:rsidRPr="00162969">
        <w:rPr>
          <w:rFonts w:eastAsia="Times New Roman"/>
          <w:sz w:val="24"/>
          <w:szCs w:val="24"/>
        </w:rPr>
        <w:t xml:space="preserve"> </w:t>
      </w:r>
      <w:proofErr w:type="spellStart"/>
      <w:r w:rsidRPr="00162969">
        <w:rPr>
          <w:rFonts w:eastAsia="Times New Roman"/>
          <w:sz w:val="24"/>
          <w:szCs w:val="24"/>
        </w:rPr>
        <w:t>А</w:t>
      </w:r>
      <w:proofErr w:type="spellEnd"/>
      <w:r w:rsidRPr="00162969">
        <w:rPr>
          <w:rFonts w:eastAsia="Times New Roman"/>
          <w:sz w:val="24"/>
          <w:szCs w:val="24"/>
        </w:rPr>
        <w:t xml:space="preserve"> В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8 Б </w:t>
      </w:r>
      <w:proofErr w:type="spellStart"/>
      <w:r w:rsidRPr="00162969">
        <w:rPr>
          <w:rFonts w:eastAsia="Times New Roman"/>
          <w:sz w:val="24"/>
          <w:szCs w:val="24"/>
        </w:rPr>
        <w:t>Б</w:t>
      </w:r>
      <w:proofErr w:type="spellEnd"/>
      <w:r w:rsidRPr="00162969">
        <w:rPr>
          <w:rFonts w:eastAsia="Times New Roman"/>
          <w:sz w:val="24"/>
          <w:szCs w:val="24"/>
        </w:rPr>
        <w:t xml:space="preserve"> В 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9 В А В </w:t>
      </w:r>
      <w:proofErr w:type="spellStart"/>
      <w:r w:rsidRPr="00162969">
        <w:rPr>
          <w:rFonts w:eastAsia="Times New Roman"/>
          <w:sz w:val="24"/>
          <w:szCs w:val="24"/>
        </w:rPr>
        <w:t>В</w:t>
      </w:r>
      <w:proofErr w:type="spellEnd"/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10 А </w:t>
      </w:r>
      <w:proofErr w:type="gramStart"/>
      <w:r w:rsidRPr="00162969">
        <w:rPr>
          <w:rFonts w:eastAsia="Times New Roman"/>
          <w:sz w:val="24"/>
          <w:szCs w:val="24"/>
        </w:rPr>
        <w:t xml:space="preserve">В </w:t>
      </w:r>
      <w:proofErr w:type="spellStart"/>
      <w:r w:rsidRPr="00162969">
        <w:rPr>
          <w:rFonts w:eastAsia="Times New Roman"/>
          <w:sz w:val="24"/>
          <w:szCs w:val="24"/>
        </w:rPr>
        <w:t>В</w:t>
      </w:r>
      <w:proofErr w:type="spellEnd"/>
      <w:proofErr w:type="gramEnd"/>
      <w:r w:rsidRPr="00162969">
        <w:rPr>
          <w:rFonts w:eastAsia="Times New Roman"/>
          <w:sz w:val="24"/>
          <w:szCs w:val="24"/>
        </w:rPr>
        <w:t xml:space="preserve"> А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       1 вариант                             2 вариант                               3 вариант                             4 вариант</w:t>
      </w:r>
      <w:r w:rsidRPr="00162969">
        <w:rPr>
          <w:rFonts w:eastAsia="Times New Roman"/>
          <w:b/>
          <w:sz w:val="24"/>
          <w:szCs w:val="24"/>
        </w:rPr>
        <w:cr/>
      </w:r>
      <w:r w:rsidRPr="00162969">
        <w:rPr>
          <w:rFonts w:eastAsia="Times New Roman"/>
          <w:sz w:val="24"/>
          <w:szCs w:val="24"/>
        </w:rPr>
        <w:t>11        А- 17ДВ                        Трансформаторным                  500 – 600                           Зажигания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12 Дистиллированную воду     Калильным                               Ампер-час                          Свеча зажигания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13.</w:t>
      </w:r>
      <w:r w:rsidRPr="00162969">
        <w:t xml:space="preserve"> </w:t>
      </w:r>
      <w:r w:rsidRPr="00162969">
        <w:rPr>
          <w:rFonts w:eastAsia="Times New Roman"/>
          <w:sz w:val="24"/>
          <w:szCs w:val="24"/>
        </w:rPr>
        <w:t xml:space="preserve">Распределитель системы </w:t>
      </w:r>
      <w:proofErr w:type="gramStart"/>
      <w:r w:rsidRPr="00162969">
        <w:rPr>
          <w:rFonts w:eastAsia="Times New Roman"/>
          <w:sz w:val="24"/>
          <w:szCs w:val="24"/>
        </w:rPr>
        <w:t>зажигания  0</w:t>
      </w:r>
      <w:proofErr w:type="gramEnd"/>
      <w:r w:rsidRPr="00162969">
        <w:rPr>
          <w:rFonts w:eastAsia="Times New Roman"/>
          <w:sz w:val="24"/>
          <w:szCs w:val="24"/>
        </w:rPr>
        <w:t>,5 – 1мин.              Реле-регулятор                   Амперметр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Критерий оценки: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7-8 баллов- 3 «удовлетворительно»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9-10 баллов- 4 «хорошо»</w:t>
      </w:r>
    </w:p>
    <w:p w:rsidR="00162969" w:rsidRPr="00162969" w:rsidRDefault="00162969" w:rsidP="00162969">
      <w:pPr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11-13 баллов- 5 «отлично»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pacing w:after="150"/>
        <w:jc w:val="center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МДК.01.06 Техническое обслуживание и ремонт шасси автомобилей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Входной контроль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Устный опрос</w:t>
      </w:r>
    </w:p>
    <w:p w:rsidR="00162969" w:rsidRPr="00162969" w:rsidRDefault="00162969" w:rsidP="00B00382">
      <w:pPr>
        <w:pStyle w:val="a6"/>
        <w:numPr>
          <w:ilvl w:val="0"/>
          <w:numId w:val="35"/>
        </w:numPr>
        <w:spacing w:after="150"/>
        <w:ind w:left="0" w:firstLine="360"/>
        <w:rPr>
          <w:rFonts w:eastAsia="Times New Roman"/>
          <w:sz w:val="28"/>
          <w:szCs w:val="28"/>
        </w:rPr>
      </w:pPr>
      <w:r w:rsidRPr="00162969">
        <w:rPr>
          <w:rFonts w:eastAsia="Times New Roman"/>
          <w:sz w:val="28"/>
          <w:szCs w:val="28"/>
        </w:rPr>
        <w:t>Технология технического обслуживания и ремонта трансмиссии</w:t>
      </w:r>
    </w:p>
    <w:p w:rsidR="00162969" w:rsidRPr="00162969" w:rsidRDefault="00162969" w:rsidP="00B00382">
      <w:pPr>
        <w:pStyle w:val="a6"/>
        <w:numPr>
          <w:ilvl w:val="0"/>
          <w:numId w:val="35"/>
        </w:numPr>
        <w:spacing w:after="150"/>
        <w:ind w:left="0" w:firstLine="360"/>
        <w:rPr>
          <w:rFonts w:eastAsia="Times New Roman"/>
          <w:sz w:val="28"/>
          <w:szCs w:val="28"/>
        </w:rPr>
      </w:pPr>
      <w:r w:rsidRPr="00162969">
        <w:rPr>
          <w:rFonts w:eastAsia="Times New Roman"/>
          <w:sz w:val="28"/>
          <w:szCs w:val="28"/>
        </w:rPr>
        <w:t>Технология технического обслуживания и ремонта ходовой части автомобиля</w:t>
      </w:r>
    </w:p>
    <w:p w:rsidR="00162969" w:rsidRPr="00162969" w:rsidRDefault="00162969" w:rsidP="00B00382">
      <w:pPr>
        <w:pStyle w:val="a6"/>
        <w:numPr>
          <w:ilvl w:val="0"/>
          <w:numId w:val="35"/>
        </w:numPr>
        <w:spacing w:after="150"/>
        <w:ind w:left="0" w:firstLine="360"/>
        <w:rPr>
          <w:rFonts w:eastAsia="Times New Roman"/>
          <w:sz w:val="28"/>
          <w:szCs w:val="28"/>
        </w:rPr>
      </w:pPr>
      <w:r w:rsidRPr="00162969">
        <w:rPr>
          <w:rFonts w:eastAsia="Times New Roman"/>
          <w:sz w:val="28"/>
          <w:szCs w:val="28"/>
        </w:rPr>
        <w:t>Технология технического обслуживания и ремонта рулевого управления</w:t>
      </w:r>
    </w:p>
    <w:p w:rsidR="00162969" w:rsidRPr="00162969" w:rsidRDefault="00162969" w:rsidP="00B00382">
      <w:pPr>
        <w:pStyle w:val="a6"/>
        <w:numPr>
          <w:ilvl w:val="0"/>
          <w:numId w:val="35"/>
        </w:numPr>
        <w:spacing w:after="150"/>
        <w:ind w:left="0" w:firstLine="360"/>
        <w:rPr>
          <w:rFonts w:eastAsia="Times New Roman"/>
          <w:sz w:val="28"/>
          <w:szCs w:val="28"/>
        </w:rPr>
      </w:pPr>
      <w:r w:rsidRPr="00162969">
        <w:rPr>
          <w:rFonts w:eastAsia="Times New Roman"/>
          <w:sz w:val="28"/>
          <w:szCs w:val="28"/>
        </w:rPr>
        <w:t>Технология технического обслуживания и ремонта тормозной системы</w:t>
      </w: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</w:p>
    <w:p w:rsidR="00162969" w:rsidRPr="00162969" w:rsidRDefault="00162969" w:rsidP="00162969">
      <w:pPr>
        <w:spacing w:after="150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Промежуточная аттестация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Тестовые задания. 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1. В каком ответе перечислены только агрегаты трансмиссии?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1) Сцепление, КПП, карданная передача, главная передача, дифференциал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 Сцепление, КПП, карданная передача, полуоси, рулевое управление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 Сцепление, КПП, карданная передача, делитель, тягово-сцепное устройство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2. На каком принципе основана работа фрикционного сцепления?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1) На использовании сил инерции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 На использовании сил трения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3. Какую функцию не выполняет трансмиссия?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1) Передаёт крутящий момент от двигателя к ведущим колёсам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 Изменяет крутящий момент по величине и направлению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 Длительно разъединяет двигатель и ведущие колёса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4) Обеспечивает движение автомобиля в заданном направлении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4. Для чего предназначено сцепление?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1) Для разъединения и соединения двигателя и КПП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 Для изменения скорости движения автомобиля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 Для изменения крутящего момента двигателя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5. Как работает рулевое управление с гидроусилителем при неработающем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двигателе автомобиля?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1) Невозможно управление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 Работает как без гидроусилителя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 Работает всегда с гидроусилителем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6. Какая тормозная система используется для удержания остановленного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автомобиля на месте?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1) Рабочая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 Запасная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 Вспомогательная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4) Стояночная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7. Какое устройство в коробке передач обеспечивает выравнивание угловых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скоростей включаемых шестерен?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1) синхронизатор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2) фиксатор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3) замок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8. Для чего в коробке передач имеется сапун?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Для контроля уровня масла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Для предотвращения повышения давления внутри коробки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Для предотвращения загрязнения масла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9. На каком валу установлены синхронизаторы коробки передач автомобиля КамАЗ5320?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На первичном б) На вторичном в) На промежуточном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10. Тепловые зазоры в ГРМ регулируются: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на прогретом ДВС, регулировочным винтом с контргайкой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на холодном ДВС, регулировочным винтом с контргайкой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на холодном ДВС поворотом кулачка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11. Какое устройство кратковременно отсоединяет двигатель от трансмиссии: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раздаточная коробка б) коробка передач в) сцепление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12. В какой последовательности входят перечисленные механизмы и агрегаты в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состав трансмиссии автомобиля: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двигатель, коробка отбора мощности, карданный вал, главная передача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ведущий мост, коробка отбора мощности, сцепление, коробка передач, стояночный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тормоз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сцепление, коробка передач, карданная и главная передача, дифференциал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13. Какой механизм устанавливается дополнительно в </w:t>
      </w:r>
      <w:proofErr w:type="gramStart"/>
      <w:r w:rsidRPr="00162969">
        <w:rPr>
          <w:rFonts w:eastAsia="Times New Roman"/>
          <w:b/>
          <w:sz w:val="24"/>
          <w:szCs w:val="24"/>
        </w:rPr>
        <w:t>трансмиссию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а/м, где имеются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все ведущие мосты: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коробка отбора мощности б) раздаточная коробка в) межосевой дифференциал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14. Сцепление служит: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для изменения крутящего момента по величине и направлению и длительного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отсоединения двигателя от трансмиссии;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для кратковременного отсоединения двигателя от трансмиссии и плавного соединения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их вновь; в) для длительного отсоединения двигателя от КПП.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15. Какие валы в КПП находятся в постоянном зацеплении?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а) ведомый и ведущий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ведомый и промежуточный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промежуточный и ведущий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16. Сколько передач имеет коробка </w:t>
      </w:r>
      <w:proofErr w:type="gramStart"/>
      <w:r w:rsidRPr="00162969">
        <w:rPr>
          <w:rFonts w:eastAsia="Times New Roman"/>
          <w:b/>
          <w:sz w:val="24"/>
          <w:szCs w:val="24"/>
        </w:rPr>
        <w:t>передач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а/м ВАЗ –2104: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пять вперед и одна назад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четыре передачи вперед и одну назад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три передачи вперед и одну назад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17. Привод сцепления автомобиля ВАЗ-2110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Механический; б) гидравлический;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пневматический; г) пневмогидравлический.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18. Каково назначение переднего </w:t>
      </w:r>
      <w:proofErr w:type="gramStart"/>
      <w:r w:rsidRPr="00162969">
        <w:rPr>
          <w:rFonts w:eastAsia="Times New Roman"/>
          <w:b/>
          <w:sz w:val="24"/>
          <w:szCs w:val="24"/>
        </w:rPr>
        <w:t>моста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а/м: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повышение проходимости, а/м за счет создания тягового усилия на передних колесах;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увеличение скорости, а/м при движении на шоссе;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улучшение стабилизации колес при прямолинейном движении;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распределение крутящего момента между ведущими мостами.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19. Тормозная система ЗИЛ – 130 имеет привод: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гидравлический; б) пневматический; в) механический.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20. Перед тем, как приступить к работе на автомобиле, находящемся на подъемнике,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необходимо…</w:t>
      </w:r>
      <w:r w:rsidRPr="00162969">
        <w:rPr>
          <w:rFonts w:eastAsia="Times New Roman"/>
          <w:b/>
          <w:sz w:val="24"/>
          <w:szCs w:val="24"/>
        </w:rPr>
        <w:cr/>
      </w:r>
      <w:r w:rsidRPr="00162969">
        <w:rPr>
          <w:b/>
        </w:rPr>
        <w:t xml:space="preserve"> </w:t>
      </w:r>
      <w:r w:rsidRPr="00162969">
        <w:rPr>
          <w:rFonts w:eastAsia="Times New Roman"/>
          <w:b/>
          <w:sz w:val="24"/>
          <w:szCs w:val="24"/>
        </w:rPr>
        <w:t>21. При какой из указанных неисправностей сцепления затрудняется переключение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передач?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замасливание фрикционных накладок дисков;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выход из строя нажимных пружин;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выработка фрикционных накладок;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г) все перечисленные.</w:t>
      </w:r>
      <w:r w:rsidRPr="00162969">
        <w:rPr>
          <w:rFonts w:eastAsia="Times New Roman"/>
          <w:sz w:val="24"/>
          <w:szCs w:val="24"/>
        </w:rPr>
        <w:cr/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22. Упругим элементом в независимой подвеске являются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Стабилизатор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Пружины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Амортизаторы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23. Буфер сжатия ограничивает ход колёс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вверх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вниз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вперёд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24. </w:t>
      </w:r>
      <w:proofErr w:type="gramStart"/>
      <w:r w:rsidRPr="00162969">
        <w:rPr>
          <w:rFonts w:eastAsia="Times New Roman"/>
          <w:b/>
          <w:sz w:val="24"/>
          <w:szCs w:val="24"/>
        </w:rPr>
        <w:t>Лист рессоры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имеющий наибольшую длину называется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вспомогательным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несущим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коренным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25. Какая деталь подвески является основанием поворотного механизма автомобиля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ВАЗ - 21099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шаровая опора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б) </w:t>
      </w:r>
      <w:proofErr w:type="spellStart"/>
      <w:r w:rsidRPr="00162969">
        <w:rPr>
          <w:rFonts w:eastAsia="Times New Roman"/>
          <w:sz w:val="24"/>
          <w:szCs w:val="24"/>
        </w:rPr>
        <w:t>сайлентблок</w:t>
      </w:r>
      <w:proofErr w:type="spellEnd"/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амортизаторная стойка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26. Для поворотного кулака что является осью поворота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подшипник ступицы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шаровая опора рычага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приводной вал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27. Каким элементом подвески является амортизатор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направляющим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упругим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гасящим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28. Что уменьшает крен и поперечное раскачивание автомобиля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а) пружина б) стабилизатор в) рессора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29. Поворотный рычаг рулевого управления устанавливается на: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ступицу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поворотную цапфу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телескопическую стойку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30. Какой подшипник устанавливают в ступице ВАЗ – </w:t>
      </w:r>
      <w:proofErr w:type="gramStart"/>
      <w:r w:rsidRPr="00162969">
        <w:rPr>
          <w:rFonts w:eastAsia="Times New Roman"/>
          <w:b/>
          <w:sz w:val="24"/>
          <w:szCs w:val="24"/>
        </w:rPr>
        <w:t>2106</w:t>
      </w:r>
      <w:proofErr w:type="gramEnd"/>
      <w:r w:rsidRPr="00162969">
        <w:rPr>
          <w:rFonts w:eastAsia="Times New Roman"/>
          <w:sz w:val="24"/>
          <w:szCs w:val="24"/>
        </w:rPr>
        <w:t xml:space="preserve"> а) роликовый – конический б) шариковый – двухрядный в) скольжения. </w:t>
      </w:r>
    </w:p>
    <w:p w:rsidR="00162969" w:rsidRPr="00162969" w:rsidRDefault="00162969" w:rsidP="00162969">
      <w:pPr>
        <w:spacing w:after="150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pacing w:after="150"/>
        <w:jc w:val="center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ВАРИАНТ 2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1. Что такое литраж двигателя: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сумма объемов камер сгорания всех цилиндров, выраженная в литрах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сумма полных объемов всех цилиндров, выраженная в литрах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сумма рабочих объемов всех цилиндров, выраженная в литрах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2. Назначение коробки передач: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Для строгания с места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Для передачи крутящего момента на ведущий мост, изменения крутящего момента по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величине и по направлению, а также для длительного разъединения трансмиссии и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работающего двигателя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Для устойчивого движения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3. Тепловые зазоры в клапанных механизмах устанавливаются для того, чтобы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исключить: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разрушение коромысел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повышенный износ кулачков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неплотное закрытие клапанов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4. Сколько передач имеет коробка автомобиля ВАЗ-21099?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Пять для движения вперед и одну назад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Четыре для движения вперед и одну назад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Коробка бесступенчатая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5. У какого клапана и для чего тарелка обычно имеет большой диаметр: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а) у выпускного, для лучшей очистки цилиндра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б) у выпускного, для лучшего отвода тепла</w:t>
      </w:r>
    </w:p>
    <w:p w:rsidR="00162969" w:rsidRPr="00162969" w:rsidRDefault="00162969" w:rsidP="00162969">
      <w:pPr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в) у впускного, для лучшего наполнения цилиндров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6. Куда поступает охлаждающая жидкость из водяного насоса на ДВС.</w:t>
      </w:r>
      <w:r w:rsidRPr="00162969">
        <w:rPr>
          <w:rFonts w:eastAsia="Times New Roman"/>
          <w:b/>
          <w:sz w:val="24"/>
          <w:szCs w:val="24"/>
        </w:rPr>
        <w:cr/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в голову блока цилиндра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в блок цилиндров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в радиатор системы охлаждения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7. Для принудительной подачи масла служит: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центрифуга б) масляной насос в) форсунка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8. Поплавок в карбюраторе нужен: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для поддержания заданного состава горючей смеси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для поддержания необходимого уровня топлива в поплавковой камере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для перекрытия воздуха, поступающего в распылитель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9. Какие узлы передают крутящийся момент от коробки передач к ведущему мосту: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раздаточная коробка б) карданная передача в) главная передача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10. Какие шарниры применяются в передних ведущих мостах: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карданные шарниры;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шарниры равных угловых скоростей;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шарниры не равных угловых скоростей.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11. На каком валу коробки </w:t>
      </w:r>
      <w:proofErr w:type="gramStart"/>
      <w:r w:rsidRPr="00162969">
        <w:rPr>
          <w:rFonts w:eastAsia="Times New Roman"/>
          <w:b/>
          <w:sz w:val="24"/>
          <w:szCs w:val="24"/>
        </w:rPr>
        <w:t>передач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а/м ЗИЛ – 130 установлены синхронизаторы: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на первичном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lastRenderedPageBreak/>
        <w:t>б) на промежуточном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на вторичном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12. Сколько валов имеет карданная </w:t>
      </w:r>
      <w:proofErr w:type="gramStart"/>
      <w:r w:rsidRPr="00162969">
        <w:rPr>
          <w:rFonts w:eastAsia="Times New Roman"/>
          <w:b/>
          <w:sz w:val="24"/>
          <w:szCs w:val="24"/>
        </w:rPr>
        <w:t>передача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а/м ЗИЛ – 130: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один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два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три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13. Каково назначение раздаточной коробки: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включение лебедки в работу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подъем грузовой платформы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распределение крутящего момента между ведущими мостами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14. Правильно перечислите элементы свечи зажигания: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корпус, изолятор, спираль накаливания, боковой электрод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корпус, изолятор, центральный электрод, боковой электрод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корпус, изолятор, центральный электрод и спираль накаливания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15. При какой из указанных неисправностей сцепления ухудшаются тяговые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качества автомобиля?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Коробление дисков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Ослабление усилия нажимных пружин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Увеличенный свободный ход муфты выключения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16. Поднимать и вывешивать автомобиль за буксирные крюки…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разрешается в порядке исключения при отсутствии подъемных механизмов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запрещается в случае, если при подъеме может произойти деформация кузова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запрещается в любом случае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17. Что необходимо сделать, если выхлопы отработанных газов сине-темного цвета: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заменить поршневую или поршневые кольца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отрегулировать тепловой зазор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поменять прокладку между блоком и головкой цилиндра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18. Какое сцепление применяется на автомобиле ВАЗ-2110?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Многодисковое с периферийным расположением нажимных пружин. Привод тросовый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Однодисковое с центральной диафрагменной нажимной пружиной. Привод тросовый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Однодисковое с центральной диафрагменной нажимной пружиной. Привод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гидравлический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19. При каком техническом обслуживании проверяют свободный ход педали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сцепления?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proofErr w:type="gramStart"/>
      <w:r w:rsidRPr="00162969">
        <w:rPr>
          <w:rFonts w:eastAsia="Times New Roman"/>
          <w:b/>
          <w:sz w:val="24"/>
          <w:szCs w:val="24"/>
        </w:rPr>
        <w:t>а )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ТО-1 б) ЕТО в) СТО г) ТО-2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20. Что используют в качестве рабочей жидкости в гидроприводе выключения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сцепления?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Тосол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Моторное масло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Тормозную жидкость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21. Какова должна быть плотность электролита в центральном климатическом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районе: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1,30 г/см;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1,27 г/см;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1,25 г/см;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г) 1.23 г/см.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22. Когда срабатывает вакуумный регулятор прерывателя- распределителя: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от нагрузки двигателя;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увеличения частоты вращения коленчатого вала;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уменьшения частоты вращения коленчатого вала.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lastRenderedPageBreak/>
        <w:t>23. Укажите зазор в свече зажигания: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0,5 – 0,6 мм; б) 0,4 – 0,5 мм; в) 0,3 – 0,4 мм; г) 0,7 – 0,9 мм.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24. Какой подшипник устанавливают в ступице ВАЗ – 2106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роликовый – конический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шариковый – двухрядный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скольжения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25. Каким элементом подвески является амортизатор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направляющим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упругим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гасящим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26. Что уменьшает крен и поперечное раскачивание автомобиля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пружина б) стабилизатор в) рессора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27. Поворотный рычаг рулевого управления устанавливается на: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ступицу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поворотную цапфу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телескопическую стойку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28. Каким термином называют совокупность процессов периодически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повторяющихся в определенной последовательности в цилиндре двигателя?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тактом; б) рабочим циклом; в) рабочим процессом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proofErr w:type="gramStart"/>
      <w:r w:rsidRPr="00162969">
        <w:rPr>
          <w:rFonts w:eastAsia="Times New Roman"/>
          <w:b/>
          <w:sz w:val="24"/>
          <w:szCs w:val="24"/>
        </w:rPr>
        <w:t>29 .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Чему равен угол коленчатого вала при чередовании тактов в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четырехцилиндровом двигателе?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180 градусов; б) 120 градусов; в) 90 градусов; г) 30 градусов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30. От отношения каких параметров зависит степень сжатия двигателя?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а) отношение объема камеры сгорания к полному объему цилиндра;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б) отношение полного объема цилиндра к объему камеры сгорания;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в) отношение рабочего объема цилиндра к объему камеры сгорания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Ответы на Тесты 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Вариант - 1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№ </w:t>
      </w:r>
      <w:proofErr w:type="spellStart"/>
      <w:r w:rsidRPr="00162969">
        <w:rPr>
          <w:rFonts w:eastAsia="Times New Roman"/>
          <w:b/>
          <w:sz w:val="24"/>
          <w:szCs w:val="24"/>
        </w:rPr>
        <w:t>п.п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1 2 3 4 5 6 7 8 9 10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Вариант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ответа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proofErr w:type="gramStart"/>
      <w:r w:rsidRPr="00162969">
        <w:rPr>
          <w:rFonts w:eastAsia="Times New Roman"/>
          <w:b/>
          <w:sz w:val="24"/>
          <w:szCs w:val="24"/>
        </w:rPr>
        <w:t>б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а б </w:t>
      </w:r>
      <w:proofErr w:type="spellStart"/>
      <w:r w:rsidRPr="00162969">
        <w:rPr>
          <w:rFonts w:eastAsia="Times New Roman"/>
          <w:b/>
          <w:sz w:val="24"/>
          <w:szCs w:val="24"/>
        </w:rPr>
        <w:t>б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162969">
        <w:rPr>
          <w:rFonts w:eastAsia="Times New Roman"/>
          <w:b/>
          <w:sz w:val="24"/>
          <w:szCs w:val="24"/>
        </w:rPr>
        <w:t>б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в </w:t>
      </w:r>
      <w:proofErr w:type="spellStart"/>
      <w:r w:rsidRPr="00162969">
        <w:rPr>
          <w:rFonts w:eastAsia="Times New Roman"/>
          <w:b/>
          <w:sz w:val="24"/>
          <w:szCs w:val="24"/>
        </w:rPr>
        <w:t>в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б </w:t>
      </w:r>
      <w:proofErr w:type="spellStart"/>
      <w:r w:rsidRPr="00162969">
        <w:rPr>
          <w:rFonts w:eastAsia="Times New Roman"/>
          <w:b/>
          <w:sz w:val="24"/>
          <w:szCs w:val="24"/>
        </w:rPr>
        <w:t>б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№ </w:t>
      </w:r>
      <w:proofErr w:type="spellStart"/>
      <w:r w:rsidRPr="00162969">
        <w:rPr>
          <w:rFonts w:eastAsia="Times New Roman"/>
          <w:b/>
          <w:sz w:val="24"/>
          <w:szCs w:val="24"/>
        </w:rPr>
        <w:t>п.п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11 12 13 14 15 16 17 18 19 20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Вариант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ответа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б </w:t>
      </w:r>
      <w:proofErr w:type="spellStart"/>
      <w:proofErr w:type="gramStart"/>
      <w:r w:rsidRPr="00162969">
        <w:rPr>
          <w:rFonts w:eastAsia="Times New Roman"/>
          <w:b/>
          <w:sz w:val="24"/>
          <w:szCs w:val="24"/>
        </w:rPr>
        <w:t>б</w:t>
      </w:r>
      <w:proofErr w:type="spellEnd"/>
      <w:proofErr w:type="gramEnd"/>
      <w:r w:rsidRPr="00162969">
        <w:rPr>
          <w:rFonts w:eastAsia="Times New Roman"/>
          <w:b/>
          <w:sz w:val="24"/>
          <w:szCs w:val="24"/>
        </w:rPr>
        <w:t xml:space="preserve"> а </w:t>
      </w:r>
      <w:proofErr w:type="spellStart"/>
      <w:r w:rsidRPr="00162969">
        <w:rPr>
          <w:rFonts w:eastAsia="Times New Roman"/>
          <w:b/>
          <w:sz w:val="24"/>
          <w:szCs w:val="24"/>
        </w:rPr>
        <w:t>а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б а б в г б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№ </w:t>
      </w:r>
      <w:proofErr w:type="spellStart"/>
      <w:r w:rsidRPr="00162969">
        <w:rPr>
          <w:rFonts w:eastAsia="Times New Roman"/>
          <w:b/>
          <w:sz w:val="24"/>
          <w:szCs w:val="24"/>
        </w:rPr>
        <w:t>п.п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21 22 23 24 25 26 27 28 29 30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Вариант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ответа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б в </w:t>
      </w:r>
      <w:proofErr w:type="gramStart"/>
      <w:r w:rsidRPr="00162969">
        <w:rPr>
          <w:rFonts w:eastAsia="Times New Roman"/>
          <w:b/>
          <w:sz w:val="24"/>
          <w:szCs w:val="24"/>
        </w:rPr>
        <w:t>б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а в </w:t>
      </w:r>
      <w:proofErr w:type="spellStart"/>
      <w:r w:rsidRPr="00162969">
        <w:rPr>
          <w:rFonts w:eastAsia="Times New Roman"/>
          <w:b/>
          <w:sz w:val="24"/>
          <w:szCs w:val="24"/>
        </w:rPr>
        <w:t>в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б в б г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Вариант - 2.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№</w:t>
      </w:r>
      <w:proofErr w:type="spellStart"/>
      <w:proofErr w:type="gramStart"/>
      <w:r w:rsidRPr="00162969">
        <w:rPr>
          <w:rFonts w:eastAsia="Times New Roman"/>
          <w:b/>
          <w:sz w:val="24"/>
          <w:szCs w:val="24"/>
        </w:rPr>
        <w:t>п.п</w:t>
      </w:r>
      <w:proofErr w:type="spellEnd"/>
      <w:proofErr w:type="gramEnd"/>
      <w:r w:rsidRPr="00162969">
        <w:rPr>
          <w:rFonts w:eastAsia="Times New Roman"/>
          <w:b/>
          <w:sz w:val="24"/>
          <w:szCs w:val="24"/>
        </w:rPr>
        <w:t xml:space="preserve"> 1 2 3 4 5 6 7 8 9 10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Вариант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ответа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в б </w:t>
      </w:r>
      <w:proofErr w:type="gramStart"/>
      <w:r w:rsidRPr="00162969">
        <w:rPr>
          <w:rFonts w:eastAsia="Times New Roman"/>
          <w:b/>
          <w:sz w:val="24"/>
          <w:szCs w:val="24"/>
        </w:rPr>
        <w:t>в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а в б </w:t>
      </w:r>
      <w:proofErr w:type="spellStart"/>
      <w:r w:rsidRPr="00162969">
        <w:rPr>
          <w:rFonts w:eastAsia="Times New Roman"/>
          <w:b/>
          <w:sz w:val="24"/>
          <w:szCs w:val="24"/>
        </w:rPr>
        <w:t>б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162969">
        <w:rPr>
          <w:rFonts w:eastAsia="Times New Roman"/>
          <w:b/>
          <w:sz w:val="24"/>
          <w:szCs w:val="24"/>
        </w:rPr>
        <w:t>б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162969">
        <w:rPr>
          <w:rFonts w:eastAsia="Times New Roman"/>
          <w:b/>
          <w:sz w:val="24"/>
          <w:szCs w:val="24"/>
        </w:rPr>
        <w:t>б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162969">
        <w:rPr>
          <w:rFonts w:eastAsia="Times New Roman"/>
          <w:b/>
          <w:sz w:val="24"/>
          <w:szCs w:val="24"/>
        </w:rPr>
        <w:t>б</w:t>
      </w:r>
      <w:proofErr w:type="spellEnd"/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№</w:t>
      </w:r>
      <w:proofErr w:type="spellStart"/>
      <w:proofErr w:type="gramStart"/>
      <w:r w:rsidRPr="00162969">
        <w:rPr>
          <w:rFonts w:eastAsia="Times New Roman"/>
          <w:b/>
          <w:sz w:val="24"/>
          <w:szCs w:val="24"/>
        </w:rPr>
        <w:t>п.п</w:t>
      </w:r>
      <w:proofErr w:type="spellEnd"/>
      <w:proofErr w:type="gramEnd"/>
      <w:r w:rsidRPr="00162969">
        <w:rPr>
          <w:rFonts w:eastAsia="Times New Roman"/>
          <w:b/>
          <w:sz w:val="24"/>
          <w:szCs w:val="24"/>
        </w:rPr>
        <w:t xml:space="preserve"> 11 12 13 14 15 16 17 18 19 20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Вариант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lastRenderedPageBreak/>
        <w:t>ответа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в б в б </w:t>
      </w:r>
      <w:proofErr w:type="spellStart"/>
      <w:r w:rsidRPr="00162969">
        <w:rPr>
          <w:rFonts w:eastAsia="Times New Roman"/>
          <w:b/>
          <w:sz w:val="24"/>
          <w:szCs w:val="24"/>
        </w:rPr>
        <w:t>б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</w:t>
      </w:r>
      <w:proofErr w:type="gramStart"/>
      <w:r w:rsidRPr="00162969">
        <w:rPr>
          <w:rFonts w:eastAsia="Times New Roman"/>
          <w:b/>
          <w:sz w:val="24"/>
          <w:szCs w:val="24"/>
        </w:rPr>
        <w:t>в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а б г в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№</w:t>
      </w:r>
      <w:proofErr w:type="spellStart"/>
      <w:proofErr w:type="gramStart"/>
      <w:r w:rsidRPr="00162969">
        <w:rPr>
          <w:rFonts w:eastAsia="Times New Roman"/>
          <w:b/>
          <w:sz w:val="24"/>
          <w:szCs w:val="24"/>
        </w:rPr>
        <w:t>п.п</w:t>
      </w:r>
      <w:proofErr w:type="spellEnd"/>
      <w:proofErr w:type="gramEnd"/>
      <w:r w:rsidRPr="00162969">
        <w:rPr>
          <w:rFonts w:eastAsia="Times New Roman"/>
          <w:b/>
          <w:sz w:val="24"/>
          <w:szCs w:val="24"/>
        </w:rPr>
        <w:t xml:space="preserve"> 21 22 23 24 25 26 27 28 29 30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Вариант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ответа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б </w:t>
      </w:r>
      <w:proofErr w:type="spellStart"/>
      <w:r w:rsidRPr="00162969">
        <w:rPr>
          <w:rFonts w:eastAsia="Times New Roman"/>
          <w:b/>
          <w:sz w:val="24"/>
          <w:szCs w:val="24"/>
        </w:rPr>
        <w:t>б</w:t>
      </w:r>
      <w:proofErr w:type="spellEnd"/>
      <w:r w:rsidRPr="00162969">
        <w:rPr>
          <w:rFonts w:eastAsia="Times New Roman"/>
          <w:b/>
          <w:sz w:val="24"/>
          <w:szCs w:val="24"/>
        </w:rPr>
        <w:t xml:space="preserve"> </w:t>
      </w:r>
      <w:proofErr w:type="gramStart"/>
      <w:r w:rsidRPr="00162969">
        <w:rPr>
          <w:rFonts w:eastAsia="Times New Roman"/>
          <w:b/>
          <w:sz w:val="24"/>
          <w:szCs w:val="24"/>
        </w:rPr>
        <w:t>г</w:t>
      </w:r>
      <w:proofErr w:type="gramEnd"/>
      <w:r w:rsidRPr="00162969">
        <w:rPr>
          <w:rFonts w:eastAsia="Times New Roman"/>
          <w:b/>
          <w:sz w:val="24"/>
          <w:szCs w:val="24"/>
        </w:rPr>
        <w:t xml:space="preserve"> а в б в б а в</w:t>
      </w:r>
    </w:p>
    <w:p w:rsidR="00162969" w:rsidRPr="00162969" w:rsidRDefault="00162969" w:rsidP="00162969">
      <w:pPr>
        <w:rPr>
          <w:rFonts w:eastAsia="Times New Roman"/>
          <w:b/>
          <w:sz w:val="24"/>
          <w:szCs w:val="24"/>
        </w:rPr>
      </w:pP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Билеты к зачету с оценкой по МДК.01.06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БИЛЕТ№1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1. Схема технологического процесса технического обслуживания и ремонта </w:t>
      </w:r>
      <w:proofErr w:type="gramStart"/>
      <w:r w:rsidRPr="00162969">
        <w:rPr>
          <w:rFonts w:eastAsia="Times New Roman"/>
          <w:sz w:val="24"/>
          <w:szCs w:val="24"/>
        </w:rPr>
        <w:t>автомобилей .</w:t>
      </w:r>
      <w:proofErr w:type="gramEnd"/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Проверка технического состояния двигателя по приборам.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Характерные неисправности карданной передачи, внешние признаки, способы устранения.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БИЛЕТ№2.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Технологический процесс ТО автомобилей, технологическая документация.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Техническое обслуживание КИП (на примере системы охлаждения)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Характерные неисправности аккумуляторов.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БИЛЕТ№3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Виды, задачи и методы диагностики технического состояния автомобилей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Техобслуживание газобаллонных установок двигателя.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Характерные неисправности и техобслуживание генераторов.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БИЛЕТ№4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1. Структурные и диагностические </w:t>
      </w:r>
      <w:proofErr w:type="gramStart"/>
      <w:r w:rsidRPr="00162969">
        <w:rPr>
          <w:rFonts w:eastAsia="Times New Roman"/>
          <w:sz w:val="24"/>
          <w:szCs w:val="24"/>
        </w:rPr>
        <w:t>параметры ,</w:t>
      </w:r>
      <w:proofErr w:type="gramEnd"/>
      <w:r w:rsidRPr="00162969">
        <w:rPr>
          <w:rFonts w:eastAsia="Times New Roman"/>
          <w:sz w:val="24"/>
          <w:szCs w:val="24"/>
        </w:rPr>
        <w:t xml:space="preserve"> их виды.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Характерные неисправности ЦПГ, их внешние признаки.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Характерные неисправности и техобслуживание стартеров.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БИЛЕТ№5.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Прогнозирование остаточного ресурса автомобиля.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Диагностирование коробок передач.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Характерные неисправности и техобслуживание классической системы зажигания.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БИЛЕТ№6.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Диагностирование рулевого управления.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Причины неисправности ЦПГ и способы их определения.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Ремонт аккумуляторных батарей.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БИЛЕТ№7.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Подготовка автомобилей и регулирование фар.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Причины неисправности КШМ и способы их определения.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Ремонт генераторов, характерные неисправности.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БИЛЕТ№8.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Проверка общего технического состояния автомобиля.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Диагностирования ЦПГ при работающем двигателе.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Ремонт стартеров, методы их испытания.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БИЛЕТ№9.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Определение мощности двигателя при диагностировании.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Диагностирование КШМ при работающем и не работающем двигателе.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Ремонт приборов систем зажигания.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БИЛЕТ№10.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Регулирование рабочего тормоза с гидравлическим приводом.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Проверка и регулировка форсунок дизеля.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Сдача автомобиля после КР в эксплуатацию.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БИЛЕТ№11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Определение расхода топлива при диагностировании.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2. Разборка и </w:t>
      </w:r>
      <w:proofErr w:type="spellStart"/>
      <w:r w:rsidRPr="00162969">
        <w:rPr>
          <w:rFonts w:eastAsia="Times New Roman"/>
          <w:sz w:val="24"/>
          <w:szCs w:val="24"/>
        </w:rPr>
        <w:t>дефектация</w:t>
      </w:r>
      <w:proofErr w:type="spellEnd"/>
      <w:r w:rsidRPr="00162969">
        <w:rPr>
          <w:rFonts w:eastAsia="Times New Roman"/>
          <w:sz w:val="24"/>
          <w:szCs w:val="24"/>
        </w:rPr>
        <w:t xml:space="preserve"> КШМ.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3. Неисправности сцепления, признаки, причины, способы </w:t>
      </w:r>
      <w:proofErr w:type="gramStart"/>
      <w:r w:rsidRPr="00162969">
        <w:rPr>
          <w:rFonts w:eastAsia="Times New Roman"/>
          <w:sz w:val="24"/>
          <w:szCs w:val="24"/>
        </w:rPr>
        <w:t>устранения..</w:t>
      </w:r>
      <w:proofErr w:type="gramEnd"/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БИЛЕТ№12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Определение и регулирование зазора в подшипниках червяка рулевого механизма.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Замена поршневых колец ЦПГ, порядок их подбора.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Неисправности коробки передач, признаки причины способы устранения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БИЛЕТ№13.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Регулирование рабочего тормоза с пневматическим приводом.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Проверка и регулировка форсунок дизеля.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Ремонт деталей с применением синтетических клеев, примеры.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БИЛЕТ№14.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Методы организации ТО автомобилей.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 Подбор деталей и сборка ЦПГ.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 Ремонт сборочных единиц рулевого управления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b/>
          <w:sz w:val="24"/>
          <w:szCs w:val="24"/>
        </w:rPr>
      </w:pPr>
    </w:p>
    <w:p w:rsidR="00162969" w:rsidRPr="00162969" w:rsidRDefault="00162969" w:rsidP="00162969">
      <w:pPr>
        <w:shd w:val="clear" w:color="auto" w:fill="FFFFFF"/>
        <w:spacing w:after="150"/>
        <w:jc w:val="center"/>
        <w:rPr>
          <w:rFonts w:eastAsia="Times New Roman"/>
          <w:b/>
          <w:bCs/>
          <w:sz w:val="24"/>
          <w:szCs w:val="24"/>
        </w:rPr>
      </w:pPr>
      <w:r w:rsidRPr="00162969">
        <w:rPr>
          <w:rFonts w:eastAsia="Times New Roman"/>
          <w:b/>
          <w:bCs/>
          <w:sz w:val="24"/>
          <w:szCs w:val="24"/>
        </w:rPr>
        <w:t>МДК 01.07. Ремонт кузовов автомобилей.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Входной контроль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Устный опрос</w:t>
      </w:r>
    </w:p>
    <w:p w:rsidR="00162969" w:rsidRPr="00162969" w:rsidRDefault="00162969" w:rsidP="00B00382">
      <w:pPr>
        <w:pStyle w:val="a6"/>
        <w:numPr>
          <w:ilvl w:val="0"/>
          <w:numId w:val="36"/>
        </w:numPr>
        <w:shd w:val="clear" w:color="auto" w:fill="FFFFFF"/>
        <w:tabs>
          <w:tab w:val="left" w:pos="851"/>
        </w:tabs>
        <w:spacing w:after="150"/>
        <w:ind w:left="0" w:firstLine="567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Оборудование и технологическая оснастка для ремонта кузовов</w:t>
      </w:r>
    </w:p>
    <w:p w:rsidR="00162969" w:rsidRPr="00162969" w:rsidRDefault="00162969" w:rsidP="00B00382">
      <w:pPr>
        <w:pStyle w:val="a6"/>
        <w:numPr>
          <w:ilvl w:val="0"/>
          <w:numId w:val="36"/>
        </w:numPr>
        <w:shd w:val="clear" w:color="auto" w:fill="FFFFFF"/>
        <w:tabs>
          <w:tab w:val="left" w:pos="851"/>
        </w:tabs>
        <w:spacing w:after="150"/>
        <w:ind w:left="0" w:firstLine="567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Технология восстановления геометрических параметров кузовов и их отдельных элементов</w:t>
      </w:r>
    </w:p>
    <w:p w:rsidR="00162969" w:rsidRPr="00162969" w:rsidRDefault="00162969" w:rsidP="00B00382">
      <w:pPr>
        <w:pStyle w:val="a6"/>
        <w:numPr>
          <w:ilvl w:val="0"/>
          <w:numId w:val="36"/>
        </w:numPr>
        <w:shd w:val="clear" w:color="auto" w:fill="FFFFFF"/>
        <w:tabs>
          <w:tab w:val="left" w:pos="851"/>
        </w:tabs>
        <w:spacing w:after="150"/>
        <w:ind w:left="0" w:firstLine="567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>Технология окраски кузовов и их отдельных элементов</w:t>
      </w:r>
    </w:p>
    <w:p w:rsidR="00162969" w:rsidRPr="00162969" w:rsidRDefault="00162969" w:rsidP="00162969">
      <w:pPr>
        <w:pStyle w:val="a6"/>
        <w:shd w:val="clear" w:color="auto" w:fill="FFFFFF"/>
        <w:tabs>
          <w:tab w:val="left" w:pos="851"/>
        </w:tabs>
        <w:spacing w:after="150"/>
        <w:ind w:left="567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hd w:val="clear" w:color="auto" w:fill="FFFFFF"/>
        <w:spacing w:after="150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Вопросы для текущего контроля</w:t>
      </w:r>
      <w:r w:rsidRPr="00162969">
        <w:rPr>
          <w:rFonts w:eastAsia="Times New Roman"/>
          <w:sz w:val="24"/>
          <w:szCs w:val="24"/>
        </w:rPr>
        <w:t>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1. Общие сведения о несущей конструкции (кузове) автомобиля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2. Классификация автомобильных кузовов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3. Элементы кузова, повышающие безопасность транспортного средства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4. Общие принципы организации ремонта кузовов легковых автомобилей на предприятиях автосервиса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5. Виды ремонта кузовов автомобилей, их краткая характеристика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6. Этапы технологического процесса ремонта кузова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7. Очистка кузова от коррозии и лакокрасочных материалов: цели, способы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8. Оборудование, инструмент, технические жидкости, применяемые при очистке кузовов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9. Возможные способы соединения кузовных элементов при ремонте: их достоинства и недостатки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10. Виды сварочных технологий, применяемых при ремонте кузовов: общая характеристика, достоинства и недостатки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11. Пайка: виды технологий, достоинства и недостатки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12. </w:t>
      </w:r>
      <w:proofErr w:type="spellStart"/>
      <w:r w:rsidRPr="00162969">
        <w:rPr>
          <w:rFonts w:eastAsia="Times New Roman"/>
          <w:sz w:val="24"/>
          <w:szCs w:val="24"/>
        </w:rPr>
        <w:t>Фальцовые</w:t>
      </w:r>
      <w:proofErr w:type="spellEnd"/>
      <w:r w:rsidRPr="00162969">
        <w:rPr>
          <w:rFonts w:eastAsia="Times New Roman"/>
          <w:sz w:val="24"/>
          <w:szCs w:val="24"/>
        </w:rPr>
        <w:t xml:space="preserve"> соединения: область применения, достоинства и недостатки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13. Заклепочные соединения: область применения, достоинства и недостатки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14. Технология выполнения заклепочных соединений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15. Основные виды повреждений кузова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16. Материалы, применяемые при ремонте кузовов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17. Общие сведения о лакокрасочных материалах: виды, требования, предъявляемые к ним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18. Типовая схема технологического процесса окраски поверхности 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19. Факторы, определяющие качество работ по окраске кузова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20. Требования, предъявляемые к качеству окрашенной поверхности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21. Возможные дефекты лакокрасочного покрытия при ремонтной окраске </w:t>
      </w:r>
    </w:p>
    <w:p w:rsidR="00162969" w:rsidRPr="00162969" w:rsidRDefault="00162969" w:rsidP="00162969">
      <w:pPr>
        <w:shd w:val="clear" w:color="auto" w:fill="FFFFFF"/>
        <w:spacing w:after="150"/>
      </w:pPr>
      <w:r w:rsidRPr="00162969">
        <w:rPr>
          <w:rFonts w:eastAsia="Times New Roman"/>
          <w:sz w:val="24"/>
          <w:szCs w:val="24"/>
        </w:rPr>
        <w:t>22. Способы удаления старых лакокрасочных покрытий: достоинства и недостатки.</w:t>
      </w:r>
      <w:r w:rsidRPr="00162969">
        <w:t xml:space="preserve">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23. Виды коррозии, их краткая характеристика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24. Способы удаления коррозии: достоинства и недостатки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25. </w:t>
      </w:r>
      <w:proofErr w:type="spellStart"/>
      <w:r w:rsidRPr="00162969">
        <w:rPr>
          <w:rFonts w:eastAsia="Times New Roman"/>
          <w:sz w:val="24"/>
          <w:szCs w:val="24"/>
        </w:rPr>
        <w:t>Предпокрасочный</w:t>
      </w:r>
      <w:proofErr w:type="spellEnd"/>
      <w:r w:rsidRPr="00162969">
        <w:rPr>
          <w:rFonts w:eastAsia="Times New Roman"/>
          <w:sz w:val="24"/>
          <w:szCs w:val="24"/>
        </w:rPr>
        <w:t xml:space="preserve"> ремонт кузова эпоксидными смолами: область применения, технологии, достоинства и недостатки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26. Грунтование поверхностей: назначение, требования, предъявляемые к грунтовкам, виды грунтовочных материалов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27. Шпатлевание поверхностей: назначение, требования, предъявляемые к шпатлевкам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 xml:space="preserve">28. Оборудование и оснастка для нанесения лакокрасочных покрытий: назначение, область применения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29. Оборудование для </w:t>
      </w:r>
      <w:proofErr w:type="spellStart"/>
      <w:r w:rsidRPr="00162969">
        <w:rPr>
          <w:rFonts w:eastAsia="Times New Roman"/>
          <w:sz w:val="24"/>
          <w:szCs w:val="24"/>
        </w:rPr>
        <w:t>правочных</w:t>
      </w:r>
      <w:proofErr w:type="spellEnd"/>
      <w:r w:rsidRPr="00162969">
        <w:rPr>
          <w:rFonts w:eastAsia="Times New Roman"/>
          <w:sz w:val="24"/>
          <w:szCs w:val="24"/>
        </w:rPr>
        <w:t xml:space="preserve"> работ и контроля геометрических параметров кузова: назначение и область применения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30. Оборудование и оснастка для сварочных работ: назначение и область применения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31. Опасные и вредные факторы в производственных участках кузовных работ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32. Экологические аспекты производства работ по ремонту кузовов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33. Требования охраны труда и техники безопасности при производстве кузовных работ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>Тестовые задания: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rPr>
          <w:b/>
          <w:bCs/>
        </w:rPr>
        <w:t>1.Технологический цикл восстановления потребительских свойств автомобиля (агрегата) выполняется в следующем порядке: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А) замена дефектных деталей и сборочных единиц новыми;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Б) сборка объекта с частичной или полной окраской;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В) рихтовка и правка;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Г) разборка (полная и частичная);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Д) выявление дефектных элементов объекта.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rPr>
          <w:b/>
          <w:bCs/>
        </w:rPr>
        <w:t>2.Зенкование используется для обработки: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А) торцовых опорных плоскостей винтов;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proofErr w:type="gramStart"/>
      <w:r w:rsidRPr="00162969">
        <w:t>Б)обеспечение</w:t>
      </w:r>
      <w:proofErr w:type="gramEnd"/>
      <w:r w:rsidRPr="00162969">
        <w:t xml:space="preserve"> необходимой </w:t>
      </w:r>
      <w:proofErr w:type="spellStart"/>
      <w:r w:rsidRPr="00162969">
        <w:t>шереховатости</w:t>
      </w:r>
      <w:proofErr w:type="spellEnd"/>
      <w:r w:rsidRPr="00162969">
        <w:t xml:space="preserve"> поверхности;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proofErr w:type="gramStart"/>
      <w:r w:rsidRPr="00162969">
        <w:t>В )</w:t>
      </w:r>
      <w:proofErr w:type="gramEnd"/>
      <w:r w:rsidRPr="00162969">
        <w:t xml:space="preserve"> цилиндрических углублений;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proofErr w:type="gramStart"/>
      <w:r w:rsidRPr="00162969">
        <w:t>Г)торцовой</w:t>
      </w:r>
      <w:proofErr w:type="gramEnd"/>
      <w:r w:rsidRPr="00162969">
        <w:t xml:space="preserve"> поверхности к основному отверстию;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Д) резьбовых поверхностей с помощью специальных ставок.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rPr>
          <w:b/>
          <w:bCs/>
        </w:rPr>
        <w:t xml:space="preserve">3.Технический процесс восстановления деталей </w:t>
      </w:r>
      <w:proofErr w:type="spellStart"/>
      <w:r w:rsidRPr="00162969">
        <w:rPr>
          <w:b/>
          <w:bCs/>
        </w:rPr>
        <w:t>газотермическим</w:t>
      </w:r>
      <w:proofErr w:type="spellEnd"/>
      <w:r w:rsidRPr="00162969">
        <w:rPr>
          <w:b/>
          <w:bCs/>
        </w:rPr>
        <w:t xml:space="preserve"> напылением состоит из следующих этапов: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А) мойка деталей;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Б) струйная обработка;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В) изучение свойств коррозии;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Г) диагностику технического состояния агрегатов;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Д) контроль качества покрытия.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rPr>
          <w:b/>
          <w:bCs/>
        </w:rPr>
        <w:t>4.Сборка шпоночных соединений характеризуется тем, что особое внимание уделяется: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А) нарезанию резьбовой част;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proofErr w:type="gramStart"/>
      <w:r w:rsidRPr="00162969">
        <w:t>Б)нагрев</w:t>
      </w:r>
      <w:proofErr w:type="gramEnd"/>
      <w:r w:rsidRPr="00162969">
        <w:t xml:space="preserve"> охватывающей детали;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 xml:space="preserve">В) </w:t>
      </w:r>
      <w:proofErr w:type="spellStart"/>
      <w:r w:rsidRPr="00162969">
        <w:t>выпрессовке</w:t>
      </w:r>
      <w:proofErr w:type="spellEnd"/>
      <w:r w:rsidRPr="00162969">
        <w:t xml:space="preserve"> втулок;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Г) подгонке шпонок по торцам;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t>Д) зазору по наружной стороне шпонки.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rPr>
          <w:b/>
          <w:bCs/>
        </w:rPr>
        <w:t>5. Основными способами воздействия на материал детали являются: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rPr>
          <w:b/>
          <w:bCs/>
        </w:rPr>
        <w:t>6. Способы восстановления деталей с механическим повреждением – это: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rPr>
          <w:b/>
          <w:bCs/>
        </w:rPr>
        <w:t>7. Способы восстановления деталей с изношенными поверхностями- это: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  <w:rPr>
          <w:b/>
        </w:rPr>
      </w:pPr>
      <w:r w:rsidRPr="00162969">
        <w:t>8.</w:t>
      </w:r>
      <w:r w:rsidRPr="00162969">
        <w:rPr>
          <w:b/>
        </w:rPr>
        <w:t>Обозначить цифрами элементы кузова:</w:t>
      </w:r>
    </w:p>
    <w:p w:rsidR="00162969" w:rsidRPr="00162969" w:rsidRDefault="00162969" w:rsidP="00162969">
      <w:pPr>
        <w:pStyle w:val="ac"/>
        <w:shd w:val="clear" w:color="auto" w:fill="FFFFFF"/>
        <w:spacing w:before="0" w:beforeAutospacing="0" w:after="0" w:afterAutospacing="0"/>
      </w:pPr>
      <w:r w:rsidRPr="00162969">
        <w:rPr>
          <w:noProof/>
        </w:rPr>
        <w:lastRenderedPageBreak/>
        <w:drawing>
          <wp:inline distT="0" distB="0" distL="0" distR="0" wp14:anchorId="66B3367A" wp14:editId="043DCFC0">
            <wp:extent cx="4476750" cy="2905125"/>
            <wp:effectExtent l="0" t="0" r="0" b="9525"/>
            <wp:docPr id="28" name="Рисунок 28" descr="https://konstruktortestov.ru/files/84bc/86f2/b421/0ead/6a3c/c5b1/e0ab/6377/1375647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onstruktortestov.ru/files/84bc/86f2/b421/0ead/6a3c/c5b1/e0ab/6377/137564763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969" w:rsidRPr="00162969" w:rsidRDefault="00162969" w:rsidP="00162969">
      <w:pPr>
        <w:shd w:val="clear" w:color="auto" w:fill="FFFFFF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B00382">
      <w:pPr>
        <w:numPr>
          <w:ilvl w:val="0"/>
          <w:numId w:val="27"/>
        </w:numPr>
        <w:shd w:val="clear" w:color="auto" w:fill="FFFFFF"/>
        <w:spacing w:before="168"/>
        <w:ind w:left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Передний щит</w:t>
      </w:r>
    </w:p>
    <w:p w:rsidR="00162969" w:rsidRPr="00162969" w:rsidRDefault="00162969" w:rsidP="00B00382">
      <w:pPr>
        <w:numPr>
          <w:ilvl w:val="0"/>
          <w:numId w:val="27"/>
        </w:numPr>
        <w:shd w:val="clear" w:color="auto" w:fill="FFFFFF"/>
        <w:spacing w:before="168"/>
        <w:ind w:left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Передний лонжерон</w:t>
      </w:r>
    </w:p>
    <w:p w:rsidR="00162969" w:rsidRPr="00162969" w:rsidRDefault="00162969" w:rsidP="00B00382">
      <w:pPr>
        <w:numPr>
          <w:ilvl w:val="0"/>
          <w:numId w:val="27"/>
        </w:numPr>
        <w:shd w:val="clear" w:color="auto" w:fill="FFFFFF"/>
        <w:spacing w:before="168"/>
        <w:ind w:left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Брызговик</w:t>
      </w:r>
    </w:p>
    <w:p w:rsidR="00162969" w:rsidRPr="00162969" w:rsidRDefault="00162969" w:rsidP="00B00382">
      <w:pPr>
        <w:numPr>
          <w:ilvl w:val="0"/>
          <w:numId w:val="27"/>
        </w:numPr>
        <w:shd w:val="clear" w:color="auto" w:fill="FFFFFF"/>
        <w:spacing w:before="168"/>
        <w:ind w:left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Основание</w:t>
      </w:r>
    </w:p>
    <w:p w:rsidR="00162969" w:rsidRPr="00162969" w:rsidRDefault="00162969" w:rsidP="00162969">
      <w:pPr>
        <w:shd w:val="clear" w:color="auto" w:fill="FFFFFF"/>
        <w:spacing w:before="168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9.</w:t>
      </w:r>
    </w:p>
    <w:p w:rsidR="00162969" w:rsidRPr="00162969" w:rsidRDefault="00162969" w:rsidP="00B00382">
      <w:pPr>
        <w:numPr>
          <w:ilvl w:val="0"/>
          <w:numId w:val="28"/>
        </w:numPr>
        <w:shd w:val="clear" w:color="auto" w:fill="FFFFFF"/>
        <w:spacing w:before="168"/>
        <w:ind w:left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Торсион</w:t>
      </w:r>
    </w:p>
    <w:p w:rsidR="00162969" w:rsidRPr="00162969" w:rsidRDefault="00162969" w:rsidP="00B00382">
      <w:pPr>
        <w:numPr>
          <w:ilvl w:val="0"/>
          <w:numId w:val="28"/>
        </w:numPr>
        <w:shd w:val="clear" w:color="auto" w:fill="FFFFFF"/>
        <w:spacing w:before="168"/>
        <w:ind w:left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Днище</w:t>
      </w:r>
    </w:p>
    <w:p w:rsidR="00162969" w:rsidRPr="00162969" w:rsidRDefault="00162969" w:rsidP="00B00382">
      <w:pPr>
        <w:numPr>
          <w:ilvl w:val="0"/>
          <w:numId w:val="28"/>
        </w:numPr>
        <w:shd w:val="clear" w:color="auto" w:fill="FFFFFF"/>
        <w:spacing w:before="168"/>
        <w:ind w:left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Лонжерон</w:t>
      </w:r>
    </w:p>
    <w:p w:rsidR="00162969" w:rsidRPr="00162969" w:rsidRDefault="00162969" w:rsidP="00B00382">
      <w:pPr>
        <w:numPr>
          <w:ilvl w:val="0"/>
          <w:numId w:val="28"/>
        </w:numPr>
        <w:shd w:val="clear" w:color="auto" w:fill="FFFFFF"/>
        <w:spacing w:before="168"/>
        <w:ind w:left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Крыльчатка</w:t>
      </w:r>
    </w:p>
    <w:p w:rsidR="00162969" w:rsidRPr="00162969" w:rsidRDefault="00162969" w:rsidP="00162969">
      <w:pPr>
        <w:shd w:val="clear" w:color="auto" w:fill="FFFFFF"/>
        <w:spacing w:before="168"/>
      </w:pPr>
    </w:p>
    <w:p w:rsidR="00162969" w:rsidRPr="00162969" w:rsidRDefault="00162969" w:rsidP="00162969">
      <w:pPr>
        <w:shd w:val="clear" w:color="auto" w:fill="FFFFFF"/>
        <w:spacing w:before="168"/>
        <w:rPr>
          <w:rFonts w:eastAsia="Times New Roman"/>
          <w:sz w:val="24"/>
          <w:szCs w:val="24"/>
        </w:rPr>
      </w:pPr>
      <w:r w:rsidRPr="00162969">
        <w:t xml:space="preserve"> </w:t>
      </w:r>
      <w:r w:rsidRPr="00162969">
        <w:rPr>
          <w:noProof/>
        </w:rPr>
        <w:drawing>
          <wp:inline distT="0" distB="0" distL="0" distR="0" wp14:anchorId="52579BAA" wp14:editId="05FBBB54">
            <wp:extent cx="4476750" cy="2905125"/>
            <wp:effectExtent l="0" t="0" r="0" b="9525"/>
            <wp:docPr id="29" name="Рисунок 29" descr="https://konstruktortestov.ru/files/84bc/86f2/b421/0ead/6a3c/c5b1/e0ab/6377/1375647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onstruktortestov.ru/files/84bc/86f2/b421/0ead/6a3c/c5b1/e0ab/6377/137564763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969" w:rsidRPr="00162969" w:rsidRDefault="00162969" w:rsidP="00162969">
      <w:pPr>
        <w:shd w:val="clear" w:color="auto" w:fill="FFFFFF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hd w:val="clear" w:color="auto" w:fill="FFFFFF"/>
        <w:jc w:val="center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 xml:space="preserve">10. Написать </w:t>
      </w:r>
      <w:proofErr w:type="gramStart"/>
      <w:r w:rsidRPr="00162969">
        <w:rPr>
          <w:rFonts w:eastAsia="Times New Roman"/>
          <w:sz w:val="24"/>
          <w:szCs w:val="24"/>
        </w:rPr>
        <w:t>названия деталей</w:t>
      </w:r>
      <w:proofErr w:type="gramEnd"/>
      <w:r w:rsidRPr="00162969">
        <w:rPr>
          <w:rFonts w:eastAsia="Times New Roman"/>
          <w:sz w:val="24"/>
          <w:szCs w:val="24"/>
        </w:rPr>
        <w:t xml:space="preserve"> обозначенные цифрами:</w:t>
      </w:r>
    </w:p>
    <w:p w:rsidR="00162969" w:rsidRPr="00162969" w:rsidRDefault="00162969" w:rsidP="00162969">
      <w:pPr>
        <w:shd w:val="clear" w:color="auto" w:fill="FFFFFF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hd w:val="clear" w:color="auto" w:fill="FFFFFF"/>
        <w:jc w:val="center"/>
        <w:rPr>
          <w:rFonts w:eastAsia="Times New Roman"/>
          <w:sz w:val="24"/>
          <w:szCs w:val="24"/>
        </w:rPr>
      </w:pPr>
      <w:r w:rsidRPr="00162969">
        <w:rPr>
          <w:noProof/>
        </w:rPr>
        <w:drawing>
          <wp:inline distT="0" distB="0" distL="0" distR="0" wp14:anchorId="254E2E94" wp14:editId="435DABEC">
            <wp:extent cx="5581650" cy="4067175"/>
            <wp:effectExtent l="0" t="0" r="0" b="9525"/>
            <wp:docPr id="30" name="Рисунок 30" descr="https://konstruktortestov.ru/files/14d6/554f/7f11/e185/6802/d5c7/6e5b/d8dd/1675779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konstruktortestov.ru/files/14d6/554f/7f11/e185/6802/d5c7/6e5b/d8dd/167577972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969" w:rsidRPr="00162969" w:rsidRDefault="00162969" w:rsidP="00162969">
      <w:pPr>
        <w:shd w:val="clear" w:color="auto" w:fill="FFFFFF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B00382">
      <w:pPr>
        <w:numPr>
          <w:ilvl w:val="0"/>
          <w:numId w:val="29"/>
        </w:numPr>
        <w:shd w:val="clear" w:color="auto" w:fill="FFFFFF"/>
        <w:spacing w:before="168"/>
        <w:ind w:left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1. Вариант:</w:t>
      </w:r>
      <w:r w:rsidRPr="00162969">
        <w:t xml:space="preserve"> </w:t>
      </w:r>
      <w:r w:rsidRPr="00162969">
        <w:rPr>
          <w:rFonts w:eastAsia="Times New Roman"/>
          <w:sz w:val="24"/>
          <w:szCs w:val="24"/>
        </w:rPr>
        <w:t>3,4,5,9,22,19</w:t>
      </w:r>
    </w:p>
    <w:p w:rsidR="00162969" w:rsidRPr="00162969" w:rsidRDefault="00162969" w:rsidP="00162969">
      <w:pPr>
        <w:shd w:val="clear" w:color="auto" w:fill="FFFFFF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B00382">
      <w:pPr>
        <w:numPr>
          <w:ilvl w:val="0"/>
          <w:numId w:val="30"/>
        </w:numPr>
        <w:shd w:val="clear" w:color="auto" w:fill="FFFFFF"/>
        <w:spacing w:before="168"/>
        <w:ind w:left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2.Вариант:</w:t>
      </w:r>
      <w:r w:rsidRPr="00162969">
        <w:t xml:space="preserve"> </w:t>
      </w:r>
      <w:r w:rsidRPr="00162969">
        <w:rPr>
          <w:rFonts w:eastAsia="Times New Roman"/>
          <w:sz w:val="24"/>
          <w:szCs w:val="24"/>
        </w:rPr>
        <w:t>10,12,15,25,26,</w:t>
      </w:r>
    </w:p>
    <w:p w:rsidR="00162969" w:rsidRPr="00162969" w:rsidRDefault="00162969" w:rsidP="00B00382">
      <w:pPr>
        <w:numPr>
          <w:ilvl w:val="0"/>
          <w:numId w:val="31"/>
        </w:numPr>
        <w:shd w:val="clear" w:color="auto" w:fill="FFFFFF"/>
        <w:spacing w:before="168"/>
        <w:ind w:left="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3.Вариант:</w:t>
      </w:r>
      <w:r w:rsidRPr="00162969">
        <w:t xml:space="preserve"> </w:t>
      </w:r>
      <w:r w:rsidRPr="00162969">
        <w:rPr>
          <w:rFonts w:eastAsia="Times New Roman"/>
          <w:sz w:val="24"/>
          <w:szCs w:val="24"/>
        </w:rPr>
        <w:t>6,8,14,18,19,27</w:t>
      </w:r>
    </w:p>
    <w:p w:rsidR="00162969" w:rsidRPr="00162969" w:rsidRDefault="00162969" w:rsidP="00162969">
      <w:pPr>
        <w:shd w:val="clear" w:color="auto" w:fill="FFFFFF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hd w:val="clear" w:color="auto" w:fill="FFFFFF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hd w:val="clear" w:color="auto" w:fill="FFFFFF"/>
        <w:jc w:val="center"/>
        <w:rPr>
          <w:rFonts w:eastAsia="Times New Roman"/>
          <w:b/>
          <w:sz w:val="28"/>
          <w:szCs w:val="28"/>
        </w:rPr>
      </w:pPr>
      <w:r w:rsidRPr="00162969">
        <w:rPr>
          <w:rFonts w:eastAsia="Times New Roman"/>
          <w:b/>
          <w:sz w:val="28"/>
          <w:szCs w:val="28"/>
        </w:rPr>
        <w:t>Вопросы для проведения промежуточной аттестации</w:t>
      </w:r>
    </w:p>
    <w:p w:rsidR="00162969" w:rsidRPr="00162969" w:rsidRDefault="00162969" w:rsidP="00162969">
      <w:pPr>
        <w:shd w:val="clear" w:color="auto" w:fill="FFFFFF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 Назовите основные элементы конструкции несущего кузова легкового автомобиля.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 Назовите основные дефекты элементов кузова автомобилей и причины их возникновения.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 Указать какие документы регламентируют процесс приемки автомобильного кузова в ремонт.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 Указать в каких случаях владельцам автомобилей отказывают (не принимают в ремонт) в услуге кузовного ремонта ТС на СТО.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 Назовите, какие виды ремонта в зависимости от степени повреждения или коррозионного разрушения кузова автомобиля различают.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6 Назовите какие способы ремонта применяют для восстановления технического состояния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7 Указать какие повреждения получает кузов в результате интенсивной эксплуатации.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 xml:space="preserve">8 Назовите типичные повреждения кузова в результате аварии.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9 Описать порядок приема в ремонт аварийного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10 Указать какие контрольно-измерительные инструменты и стенды применяются для оценки состояния кузовов и проверки качества ремонта.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11 Указать какие работы включает в себя техническое обслуживание кузовов, кабин и платформ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12 Указать на основе чего намечается комплекс работ по ТО и ТР кузова автомобиля.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13 Указать что относится к текущему обслуживанию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14 Указать в чем заключается обслуживание салона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15 Указать какая последовательность операций используется при ремонте кузова легкового автомобиля.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16 Указать что должно быть выполнено при сдаче автомобиля в кузовной ремонт.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17 Описать какие могут быть виды ремонта кузовов в зависимости от степени повреждения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18 Указать для чего необходима </w:t>
      </w:r>
      <w:proofErr w:type="spellStart"/>
      <w:r w:rsidRPr="00162969">
        <w:rPr>
          <w:rFonts w:eastAsia="Times New Roman"/>
          <w:sz w:val="24"/>
          <w:szCs w:val="24"/>
        </w:rPr>
        <w:t>дефектация</w:t>
      </w:r>
      <w:proofErr w:type="spellEnd"/>
      <w:r w:rsidRPr="00162969">
        <w:rPr>
          <w:rFonts w:eastAsia="Times New Roman"/>
          <w:sz w:val="24"/>
          <w:szCs w:val="24"/>
        </w:rPr>
        <w:t xml:space="preserve"> кузова перед ремонтом.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19 Указать какими способами может быть выполнен ремонт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20 Указать что выполняют после завершения ремонтно-восстановительных работ перед окраской.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21 Указать какие вытягивающие устройства используются совместно с </w:t>
      </w:r>
      <w:proofErr w:type="spellStart"/>
      <w:r w:rsidRPr="00162969">
        <w:rPr>
          <w:rFonts w:eastAsia="Times New Roman"/>
          <w:sz w:val="24"/>
          <w:szCs w:val="24"/>
        </w:rPr>
        <w:t>кравочнорихтовочными</w:t>
      </w:r>
      <w:proofErr w:type="spellEnd"/>
      <w:r w:rsidRPr="00162969">
        <w:rPr>
          <w:rFonts w:eastAsia="Times New Roman"/>
          <w:sz w:val="24"/>
          <w:szCs w:val="24"/>
        </w:rPr>
        <w:t xml:space="preserve"> стендами.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22 Описать что из себя представляет метод вытяжки с прихватом при устранении локальных повреждений панелей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23 Указать что входит в комплект специальных приспособлений и инструмента для вытяжки с прихватом.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24 Указать какова схема крепления стекла к рамке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25 Перечислить с помощью каких инструментов можно удалить старое стекло.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26 Описать как надо подготовить рамку кузова для вклеивания нового стекла.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27 Указать какой набор приспособлений необходимо иметь кроме инструмента для вырезания стекла.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28 Описать чем осуществляется нанесение полиуретанового состава на рамку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29 Указать как осуществляется контроль качества клеевого шва на наличие микрощелей.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30 Перечислить какие составы используются для вклейки стекол при </w:t>
      </w:r>
      <w:proofErr w:type="spellStart"/>
      <w:r w:rsidRPr="00162969">
        <w:rPr>
          <w:rFonts w:eastAsia="Times New Roman"/>
          <w:sz w:val="24"/>
          <w:szCs w:val="24"/>
        </w:rPr>
        <w:t>авторемонте</w:t>
      </w:r>
      <w:proofErr w:type="spellEnd"/>
      <w:r w:rsidRPr="00162969">
        <w:rPr>
          <w:rFonts w:eastAsia="Times New Roman"/>
          <w:sz w:val="24"/>
          <w:szCs w:val="24"/>
        </w:rPr>
        <w:t xml:space="preserve">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31 Указать какой состав применяется для очистки стекла от жира и грязи перед вклейкой.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32 Указать каким составом грунтуются царапины на рамке кузова, оставленные после срезания старого клея.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33 Указать какова последовательность действий при замене старого ветрового стекла новым.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34 Указать какова продолжительность сушки после вклеивания нового стекла.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lastRenderedPageBreak/>
        <w:t xml:space="preserve">35 Перечислить что необходимо сделать после установки стекла в проем при вклеивании для исключения его просадки при сушке.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36 Описать какова цель локального </w:t>
      </w:r>
      <w:proofErr w:type="spellStart"/>
      <w:r w:rsidRPr="00162969">
        <w:rPr>
          <w:rFonts w:eastAsia="Times New Roman"/>
          <w:sz w:val="24"/>
          <w:szCs w:val="24"/>
        </w:rPr>
        <w:t>цинкования</w:t>
      </w:r>
      <w:proofErr w:type="spellEnd"/>
      <w:r w:rsidRPr="00162969">
        <w:rPr>
          <w:rFonts w:eastAsia="Times New Roman"/>
          <w:sz w:val="24"/>
          <w:szCs w:val="24"/>
        </w:rPr>
        <w:t xml:space="preserve">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37 Перечислить какое оборудование используется при локальном </w:t>
      </w:r>
      <w:proofErr w:type="spellStart"/>
      <w:r w:rsidRPr="00162969">
        <w:rPr>
          <w:rFonts w:eastAsia="Times New Roman"/>
          <w:sz w:val="24"/>
          <w:szCs w:val="24"/>
        </w:rPr>
        <w:t>цинковании</w:t>
      </w:r>
      <w:proofErr w:type="spellEnd"/>
      <w:r w:rsidRPr="00162969">
        <w:rPr>
          <w:rFonts w:eastAsia="Times New Roman"/>
          <w:sz w:val="24"/>
          <w:szCs w:val="24"/>
        </w:rPr>
        <w:t xml:space="preserve"> и принцип его действия.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38 Описать какой эффект получается при использовании полимерных материалов для ремонта пластиковых элементов кузова автомобиля.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39 Указать какие две основные группы пластиков используются при ремонте.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40 Описать какой основной принцип сварки деталей из пластмасс используется при</w:t>
      </w:r>
      <w:r w:rsidRPr="00162969">
        <w:t xml:space="preserve"> </w:t>
      </w:r>
      <w:r w:rsidRPr="00162969">
        <w:rPr>
          <w:rFonts w:eastAsia="Times New Roman"/>
          <w:sz w:val="24"/>
          <w:szCs w:val="24"/>
        </w:rPr>
        <w:t xml:space="preserve">ремонте бамперов.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41 Перечислить какие типы пластиков используются в автомобиле.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42 Указать как определяется на практике тип и состав пластика.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43 Перечислить какие требования необходимо выполнить при разборке цельнометаллических панелей и узлов кузова в ходе кузовного ремонта.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44 Указать к какой целью применяется сварка при кузовном ремонте.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45 Описать каковы достоинства газовой сварки и в каких случаях она используется в кузовном ремонте.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46 Какие виды соединений листового металла доминируют при газовой сварке и какие — при полуавтоматической сварке в среде защитного газа.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47 Описать что представляют собой прихватки и каково их назначение при сварке.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48 Указать в чем заключается техника полуавтоматической сварки в среде защитного газа.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49 Назвать конструктивные особенности рамных и безрамных кузовов.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50 Указать что относится к первичным несущим деталям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51 Указать что относится к вторичным несущим деталям.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52 Указать что относится к деталям облицовки.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53 Описать что такое главный и вспомогательный несущий участок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54 Описать требования к лонжерону.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55 Указать что относится к активной и пассивной безопасности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56 Перечислить основные материалы в конструкции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57 Описать новые материалы в конструкции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58 Перечислить искусственные материалы в конструкции кузова.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 xml:space="preserve">59 Перечислить химические воздействия на кузова автомобилей. 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sz w:val="24"/>
          <w:szCs w:val="24"/>
        </w:rPr>
      </w:pPr>
      <w:r w:rsidRPr="00162969">
        <w:rPr>
          <w:rFonts w:eastAsia="Times New Roman"/>
          <w:sz w:val="24"/>
          <w:szCs w:val="24"/>
        </w:rPr>
        <w:t>60 Перечислить основные типы коррозии кузовов автомобилей.</w:t>
      </w: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b/>
          <w:sz w:val="24"/>
          <w:szCs w:val="24"/>
        </w:rPr>
      </w:pP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b/>
          <w:sz w:val="24"/>
          <w:szCs w:val="24"/>
        </w:rPr>
      </w:pPr>
    </w:p>
    <w:p w:rsidR="00162969" w:rsidRPr="00162969" w:rsidRDefault="00162969" w:rsidP="00162969">
      <w:pPr>
        <w:shd w:val="clear" w:color="auto" w:fill="FFFFFF"/>
        <w:spacing w:after="150"/>
        <w:rPr>
          <w:rFonts w:eastAsia="Times New Roman"/>
          <w:b/>
          <w:sz w:val="24"/>
          <w:szCs w:val="24"/>
        </w:rPr>
      </w:pPr>
    </w:p>
    <w:p w:rsidR="00162969" w:rsidRPr="00162969" w:rsidRDefault="00162969" w:rsidP="00162969">
      <w:pPr>
        <w:shd w:val="clear" w:color="auto" w:fill="FFFFFF"/>
        <w:spacing w:after="150"/>
        <w:jc w:val="center"/>
        <w:rPr>
          <w:rFonts w:eastAsia="Times New Roman"/>
          <w:sz w:val="24"/>
          <w:szCs w:val="24"/>
        </w:rPr>
      </w:pPr>
    </w:p>
    <w:p w:rsidR="00162969" w:rsidRPr="00162969" w:rsidRDefault="00162969" w:rsidP="00162969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162969" w:rsidRPr="00162969" w:rsidRDefault="00162969" w:rsidP="00F14C45">
      <w:pPr>
        <w:ind w:firstLine="567"/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162969" w:rsidRPr="00162969" w:rsidRDefault="00162969" w:rsidP="00F14C45">
      <w:pPr>
        <w:ind w:firstLine="567"/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0974E3" w:rsidRPr="00162969" w:rsidRDefault="000974E3" w:rsidP="00F14C45">
      <w:pPr>
        <w:ind w:firstLine="567"/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162969">
        <w:rPr>
          <w:rFonts w:eastAsia="Times New Roman"/>
          <w:b/>
          <w:bCs/>
          <w:sz w:val="24"/>
          <w:lang w:eastAsia="en-US"/>
        </w:rPr>
        <w:t xml:space="preserve">2.2 </w:t>
      </w:r>
      <w:r w:rsidR="00B456BD" w:rsidRPr="00162969">
        <w:rPr>
          <w:rFonts w:eastAsia="Times New Roman"/>
          <w:b/>
          <w:bCs/>
          <w:sz w:val="24"/>
          <w:lang w:eastAsia="en-US"/>
        </w:rPr>
        <w:t>З</w:t>
      </w:r>
      <w:r w:rsidRPr="00162969">
        <w:rPr>
          <w:rFonts w:eastAsia="Times New Roman"/>
          <w:b/>
          <w:bCs/>
          <w:sz w:val="24"/>
          <w:lang w:eastAsia="en-US"/>
        </w:rPr>
        <w:t>адания для оценки освоения учебной практики</w:t>
      </w:r>
    </w:p>
    <w:p w:rsidR="000974E3" w:rsidRPr="00162969" w:rsidRDefault="000974E3" w:rsidP="00F14C45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Прописываются</w:t>
      </w:r>
      <w:r w:rsidR="00364FA8" w:rsidRPr="00162969">
        <w:rPr>
          <w:rFonts w:eastAsia="Times New Roman"/>
          <w:iCs/>
          <w:sz w:val="24"/>
          <w:lang w:eastAsia="en-US"/>
        </w:rPr>
        <w:t xml:space="preserve"> все задания, предусмотренные для выполнения обучающимися по учебной практике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Практические задания на зачет по УП 01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Вариант №1.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Диагностирование и ремонт головки блока цилиндров двигателя ВАЗ 2108.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- проверка плоскости головки блока цилиндров;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- замер коренных шеек распределительного вала;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- проверка распределительного вала на биение;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- притирка клапанов;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- регулировка тепловых зазоров клапанов;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- нарезание резьбы на головке блока цилиндров.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Вариант №2.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Диагностирование и ремонт головки блока цилиндров двигателя ВАЗ 2106.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- проверка плоскости головки блока цилиндров;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- замер коренных шеек распределительного вала;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- проверка распределительного вала на биение;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- притирка клапанов;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- регулировка тепловых зазоров клапанов;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- нарезание резьбы на головке блока цилиндров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Задания на зачет </w:t>
      </w:r>
      <w:r w:rsidRPr="00162969">
        <w:rPr>
          <w:rFonts w:eastAsia="Times New Roman"/>
          <w:iCs/>
          <w:sz w:val="24"/>
          <w:lang w:eastAsia="en-US"/>
        </w:rPr>
        <w:t xml:space="preserve">с оценкой </w:t>
      </w:r>
      <w:r w:rsidRPr="00162969">
        <w:rPr>
          <w:rFonts w:eastAsia="Times New Roman"/>
          <w:iCs/>
          <w:sz w:val="24"/>
          <w:lang w:eastAsia="en-US"/>
        </w:rPr>
        <w:t>по УП 01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1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взаимодействие деталей кривошипно-шатунного механизма (неподвижные детали).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по последовательности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разборки и сборки тормозного механизма, главного и рабочего тормозных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цилиндров автомобиля.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2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1. Теоретический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вопрос:устройство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и взаимодействие деталей кривошипно-шатунного механизма (подвижные детали).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по последовательности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разборки и сборки </w:t>
      </w:r>
      <w:proofErr w:type="spellStart"/>
      <w:r w:rsidRPr="00162969">
        <w:rPr>
          <w:rFonts w:eastAsia="Times New Roman"/>
          <w:iCs/>
          <w:sz w:val="24"/>
          <w:lang w:eastAsia="en-US"/>
        </w:rPr>
        <w:t>гидровакуумного</w:t>
      </w:r>
      <w:proofErr w:type="spellEnd"/>
      <w:r w:rsidRPr="00162969">
        <w:rPr>
          <w:rFonts w:eastAsia="Times New Roman"/>
          <w:iCs/>
          <w:sz w:val="24"/>
          <w:lang w:eastAsia="en-US"/>
        </w:rPr>
        <w:t xml:space="preserve"> усилителя тормозов автомобиля ВАЗ2110.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3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взаимодействие деталей газораспределительного механизма двигателей грузовых автомобилей.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 Практический вопрос:</w:t>
      </w:r>
      <w:r w:rsidRPr="00162969">
        <w:rPr>
          <w:rFonts w:eastAsia="Times New Roman"/>
          <w:iCs/>
          <w:sz w:val="24"/>
          <w:lang w:eastAsia="en-US"/>
        </w:rPr>
        <w:t xml:space="preserve"> </w:t>
      </w:r>
      <w:r w:rsidRPr="00162969">
        <w:rPr>
          <w:rFonts w:eastAsia="Times New Roman"/>
          <w:iCs/>
          <w:sz w:val="24"/>
          <w:lang w:eastAsia="en-US"/>
        </w:rPr>
        <w:t>составить технологическую карту разборки, сборки рулевого механизма автомобиля ВАЗ-2112.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4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взаимодействие деталей газораспределительного механизма двигателей легковых автомобилей (ВАЗ 2110, 2112, ВАЗ</w:t>
      </w:r>
      <w:r w:rsidRPr="00162969">
        <w:rPr>
          <w:rFonts w:eastAsia="Times New Roman"/>
          <w:iCs/>
          <w:sz w:val="24"/>
          <w:lang w:eastAsia="en-US"/>
        </w:rPr>
        <w:t xml:space="preserve"> </w:t>
      </w:r>
      <w:r w:rsidRPr="00162969">
        <w:rPr>
          <w:rFonts w:eastAsia="Times New Roman"/>
          <w:iCs/>
          <w:sz w:val="24"/>
          <w:lang w:eastAsia="en-US"/>
        </w:rPr>
        <w:t>2170).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разборки, сборки рулевого привода (продольной и поперечной рулевых тяг) легкового автомобиля.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5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работа приборов системы охлаждения автомобилей ВАЗ, порядок и варианты циркуляции охлаждающей жидкости в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системе охлаждения.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lastRenderedPageBreak/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разборки, сборки гидравлического усилителя рулевого управления автомобиля 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6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смазочная система двигателя автомобиля.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Схема подачи масла к трущимся поверхностям.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сборки, разборки ступицы и передней оси автомобиля.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7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1. Теоретический вопрос: устройство и порядок работы масляного фильтра автомобиля </w:t>
      </w:r>
      <w:proofErr w:type="spellStart"/>
      <w:r w:rsidRPr="00162969">
        <w:rPr>
          <w:rFonts w:eastAsia="Times New Roman"/>
          <w:iCs/>
          <w:sz w:val="24"/>
          <w:lang w:eastAsia="en-US"/>
        </w:rPr>
        <w:t>ГАЗель</w:t>
      </w:r>
      <w:proofErr w:type="spellEnd"/>
      <w:r w:rsidRPr="00162969">
        <w:rPr>
          <w:rFonts w:eastAsia="Times New Roman"/>
          <w:iCs/>
          <w:sz w:val="24"/>
          <w:lang w:eastAsia="en-US"/>
        </w:rPr>
        <w:t xml:space="preserve"> и центробежного </w:t>
      </w:r>
      <w:proofErr w:type="spellStart"/>
      <w:r w:rsidRPr="00162969">
        <w:rPr>
          <w:rFonts w:eastAsia="Times New Roman"/>
          <w:iCs/>
          <w:sz w:val="24"/>
          <w:lang w:eastAsia="en-US"/>
        </w:rPr>
        <w:t>маслоочистителя</w:t>
      </w:r>
      <w:proofErr w:type="spellEnd"/>
      <w:r w:rsidRPr="00162969">
        <w:rPr>
          <w:rFonts w:eastAsia="Times New Roman"/>
          <w:iCs/>
          <w:sz w:val="24"/>
          <w:lang w:eastAsia="en-US"/>
        </w:rPr>
        <w:t xml:space="preserve"> </w:t>
      </w:r>
      <w:proofErr w:type="gramStart"/>
      <w:r w:rsidRPr="00162969">
        <w:rPr>
          <w:rFonts w:eastAsia="Times New Roman"/>
          <w:iCs/>
          <w:sz w:val="24"/>
          <w:lang w:eastAsia="en-US"/>
        </w:rPr>
        <w:t>автомобиля .</w:t>
      </w:r>
      <w:proofErr w:type="gramEnd"/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разборки, сборки передней подвески и амортизатора автомобиля.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8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карбюратора К-135М и его работа при различных режимах работы.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разборки, сборки сцепления и главного (рабочего) цилиндра сцепления автомобиля 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9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работа приборов для подачи топлива,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очистки воздуха и выпуска отработавших газов бензиновых двигателей внутреннего сгорания.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 Практический вопрос: составить технологическую карту разборки, сборки коробки переключения передач автомобиля.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10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работа топливного насоса высокого давления (ТНВД).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разборки, сборки коробки переключения передач автомобиля ВАЗ-2110.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11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принцип действия приборов для подачи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топлива и очистки воздуха в дизелях.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разборки, сборки карданных валов, карданных шарниров и промежуточной опоры автомобиля</w:t>
      </w:r>
      <w:r w:rsidRPr="00162969">
        <w:rPr>
          <w:rFonts w:eastAsia="Times New Roman"/>
          <w:iCs/>
          <w:sz w:val="24"/>
          <w:lang w:eastAsia="en-US"/>
        </w:rPr>
        <w:t xml:space="preserve"> </w:t>
      </w:r>
      <w:r w:rsidRPr="00162969">
        <w:rPr>
          <w:rFonts w:eastAsia="Times New Roman"/>
          <w:iCs/>
          <w:sz w:val="24"/>
          <w:lang w:eastAsia="en-US"/>
        </w:rPr>
        <w:t>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12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устройство, работа сцепления и его привода различных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автомобилей.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разборки, сборки главной передачи и дифференциала автомобиля.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13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работа коробок передач, синхронизаторов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 механизмов управления грузовых автомобилей на примере автомобилей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ЗИЛ-431410, ГАЗ 3307.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разборки, сборки раздаточной коробки автомобилей 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14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работа коробок передач, синхронизаторов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 механизмов управления легковых автомобилей на примере автомобилей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ВАЗ - 2110, ВАЗ - 1111.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разборки, сборки карбюратора К-135Мавтомобиля.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15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lastRenderedPageBreak/>
        <w:t xml:space="preserve">1. Теоретический вопрос: устройство и </w:t>
      </w:r>
      <w:proofErr w:type="spellStart"/>
      <w:r w:rsidRPr="00162969">
        <w:rPr>
          <w:rFonts w:eastAsia="Times New Roman"/>
          <w:iCs/>
          <w:sz w:val="24"/>
          <w:lang w:eastAsia="en-US"/>
        </w:rPr>
        <w:t>работараздаточной</w:t>
      </w:r>
      <w:proofErr w:type="spellEnd"/>
      <w:r w:rsidRPr="00162969">
        <w:rPr>
          <w:rFonts w:eastAsia="Times New Roman"/>
          <w:iCs/>
          <w:sz w:val="24"/>
          <w:lang w:eastAsia="en-US"/>
        </w:rPr>
        <w:t xml:space="preserve"> коробки </w:t>
      </w:r>
      <w:proofErr w:type="spellStart"/>
      <w:r w:rsidRPr="00162969">
        <w:rPr>
          <w:rFonts w:eastAsia="Times New Roman"/>
          <w:iCs/>
          <w:sz w:val="24"/>
          <w:lang w:eastAsia="en-US"/>
        </w:rPr>
        <w:t>полноприводных</w:t>
      </w:r>
      <w:proofErr w:type="spellEnd"/>
      <w:r w:rsidRPr="00162969">
        <w:rPr>
          <w:rFonts w:eastAsia="Times New Roman"/>
          <w:iCs/>
          <w:sz w:val="24"/>
          <w:lang w:eastAsia="en-US"/>
        </w:rPr>
        <w:t xml:space="preserve"> автомобилей 4х4, 6х6.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 Практический вопрос:</w:t>
      </w:r>
      <w:r w:rsidRPr="00162969">
        <w:rPr>
          <w:rFonts w:eastAsia="Times New Roman"/>
          <w:iCs/>
          <w:sz w:val="24"/>
          <w:lang w:eastAsia="en-US"/>
        </w:rPr>
        <w:t xml:space="preserve"> </w:t>
      </w:r>
      <w:r w:rsidRPr="00162969">
        <w:rPr>
          <w:rFonts w:eastAsia="Times New Roman"/>
          <w:iCs/>
          <w:sz w:val="24"/>
          <w:lang w:eastAsia="en-US"/>
        </w:rPr>
        <w:t>составить технологическую карту сборки, разборки топливного насоса, фильтра тонкой и грубой (фильтра-отстойника) очистки топлива системы питания автомобиля.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16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работа карданов, карданных передач и карданных шарниров.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разборки, сборки жидкостного насоса и вентилятора без электромагнитной муфты.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17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работа главных передач и дифференциалов.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разборки, сборки масляного насоса двигателя ВАЗ 2108.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18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назначение рам автомобилей и тягово-сцепных устройств.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разборки, сборки газораспределительного механизма двигателя автомобиля 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19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1. Теоретический вопрос: устройство и порядок работы подвески </w:t>
      </w:r>
      <w:proofErr w:type="gramStart"/>
      <w:r w:rsidRPr="00162969">
        <w:rPr>
          <w:rFonts w:eastAsia="Times New Roman"/>
          <w:iCs/>
          <w:sz w:val="24"/>
          <w:lang w:eastAsia="en-US"/>
        </w:rPr>
        <w:t>автомобиля .</w:t>
      </w:r>
      <w:proofErr w:type="gramEnd"/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сборки, разборки газораспределительного механизма двигателя ВАЗ – 2108.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20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колес и пневматических шин различных типов.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регулировки зазоров в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механизме привода клапанов двигателя автомобиля ВАЗ 2110.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21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кузова грузовых и легковых автомобилей, кабин грузовых автомобилей, устройство и работу арматуры кабин на примере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автомобилей.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разборки, сборки двигателя автомобиля.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22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работа рулевых механизмов автомобилей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ВАЗ-2107</w:t>
      </w:r>
      <w:r w:rsidRPr="00162969">
        <w:rPr>
          <w:rFonts w:eastAsia="Times New Roman"/>
          <w:iCs/>
          <w:sz w:val="24"/>
          <w:lang w:eastAsia="en-US"/>
        </w:rPr>
        <w:t>.</w:t>
      </w:r>
      <w:r w:rsidRPr="00162969">
        <w:rPr>
          <w:rFonts w:eastAsia="Times New Roman"/>
          <w:iCs/>
          <w:sz w:val="24"/>
          <w:lang w:eastAsia="en-US"/>
        </w:rPr>
        <w:t xml:space="preserve"> 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вопрос:составить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технологическую карту разборки </w:t>
      </w:r>
      <w:proofErr w:type="spellStart"/>
      <w:r w:rsidRPr="00162969">
        <w:rPr>
          <w:rFonts w:eastAsia="Times New Roman"/>
          <w:iCs/>
          <w:sz w:val="24"/>
          <w:lang w:eastAsia="en-US"/>
        </w:rPr>
        <w:t>шатуннопоршневой</w:t>
      </w:r>
      <w:proofErr w:type="spellEnd"/>
      <w:r w:rsidRPr="00162969">
        <w:rPr>
          <w:rFonts w:eastAsia="Times New Roman"/>
          <w:iCs/>
          <w:sz w:val="24"/>
          <w:lang w:eastAsia="en-US"/>
        </w:rPr>
        <w:t xml:space="preserve"> группы двигателя ВАЗ 2106.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23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действие рулевого привода легковых и грузовых автомобилей.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вопрос:произвести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сборку и разборку двигателя ВАЗ-2106.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24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работа усилителей рулевого механизма и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гидравлических насосов.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вопрос:произвести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разборку, сборку, регулировку карбюратора</w:t>
      </w:r>
      <w:r w:rsidRPr="00162969">
        <w:rPr>
          <w:rFonts w:eastAsia="Times New Roman"/>
          <w:iCs/>
          <w:sz w:val="24"/>
          <w:lang w:eastAsia="en-US"/>
        </w:rPr>
        <w:t xml:space="preserve"> </w:t>
      </w:r>
      <w:r w:rsidRPr="00162969">
        <w:rPr>
          <w:rFonts w:eastAsia="Times New Roman"/>
          <w:iCs/>
          <w:sz w:val="24"/>
          <w:lang w:eastAsia="en-US"/>
        </w:rPr>
        <w:t>К-135М, «Озон».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25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работа приборов и тормозных механизмов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с гидравлическим приводом.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вопрос:произвести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разборку, сборку, замену деталей КПП автомобиля 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26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lastRenderedPageBreak/>
        <w:t xml:space="preserve">1. Теоретический вопрос: устройство и работа </w:t>
      </w:r>
      <w:proofErr w:type="spellStart"/>
      <w:r w:rsidRPr="00162969">
        <w:rPr>
          <w:rFonts w:eastAsia="Times New Roman"/>
          <w:iCs/>
          <w:sz w:val="24"/>
          <w:lang w:eastAsia="en-US"/>
        </w:rPr>
        <w:t>гидровакуумных</w:t>
      </w:r>
      <w:proofErr w:type="spellEnd"/>
      <w:r w:rsidRPr="00162969">
        <w:rPr>
          <w:rFonts w:eastAsia="Times New Roman"/>
          <w:iCs/>
          <w:sz w:val="24"/>
          <w:lang w:eastAsia="en-US"/>
        </w:rPr>
        <w:t xml:space="preserve"> и вакуумных усилителей тормозных механизмов.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вопрос:снять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карданный вал автомобиля ВАЗ 2106 и заменить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карданные шарниры.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27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принцип действия приборов пневматической тор</w:t>
      </w:r>
      <w:r w:rsidRPr="00162969">
        <w:rPr>
          <w:rFonts w:eastAsia="Times New Roman"/>
          <w:iCs/>
          <w:sz w:val="24"/>
          <w:lang w:eastAsia="en-US"/>
        </w:rPr>
        <w:t xml:space="preserve">мозной системы </w:t>
      </w:r>
      <w:proofErr w:type="gramStart"/>
      <w:r w:rsidRPr="00162969">
        <w:rPr>
          <w:rFonts w:eastAsia="Times New Roman"/>
          <w:iCs/>
          <w:sz w:val="24"/>
          <w:lang w:eastAsia="en-US"/>
        </w:rPr>
        <w:t xml:space="preserve">автомобилей </w:t>
      </w:r>
      <w:r w:rsidRPr="00162969">
        <w:rPr>
          <w:rFonts w:eastAsia="Times New Roman"/>
          <w:iCs/>
          <w:sz w:val="24"/>
          <w:lang w:eastAsia="en-US"/>
        </w:rPr>
        <w:t>.</w:t>
      </w:r>
      <w:proofErr w:type="gramEnd"/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вопрос:снять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и установить головку блока цилиндров, поддона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картера и заменить прокладки двигателя.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28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работа редукторов высокого и низкого давления системы питания двигателя работающих на газе.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вопрос:произвести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сборку, разборки компрессора автомобиля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ЗИЛ.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 № 29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работа приборов питания двигателей, работающих на сжатом и сжиженном газе.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вопрос:произвести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 xml:space="preserve"> сборку, разборку главной передачи и дифференциала автомобиля ВАЗ 2106.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Индивидуальное задание№ 30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Теоретический вопрос: устройство и работу передних управляемых неразрезных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и разрезных мостов автомобилей.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Практический </w:t>
      </w:r>
      <w:proofErr w:type="spellStart"/>
      <w:proofErr w:type="gramStart"/>
      <w:r w:rsidRPr="00162969">
        <w:rPr>
          <w:rFonts w:eastAsia="Times New Roman"/>
          <w:iCs/>
          <w:sz w:val="24"/>
          <w:lang w:eastAsia="en-US"/>
        </w:rPr>
        <w:t>вопрос:разобрать</w:t>
      </w:r>
      <w:proofErr w:type="spellEnd"/>
      <w:proofErr w:type="gramEnd"/>
      <w:r w:rsidRPr="00162969">
        <w:rPr>
          <w:rFonts w:eastAsia="Times New Roman"/>
          <w:iCs/>
          <w:sz w:val="24"/>
          <w:lang w:eastAsia="en-US"/>
        </w:rPr>
        <w:t>, собрать рулевую трапецию автомобиля ВАЗ2110.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Критерии оценки:</w:t>
      </w:r>
    </w:p>
    <w:p w:rsidR="00C00D30" w:rsidRPr="00162969" w:rsidRDefault="00C00D30" w:rsidP="00C00D30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На оценку «не удовлетворительно»</w:t>
      </w:r>
      <w:r w:rsidRPr="00162969">
        <w:rPr>
          <w:rFonts w:eastAsia="Times New Roman"/>
          <w:iCs/>
          <w:sz w:val="24"/>
          <w:lang w:eastAsia="en-US"/>
        </w:rPr>
        <w:t xml:space="preserve"> </w:t>
      </w:r>
      <w:r w:rsidRPr="00162969">
        <w:rPr>
          <w:rFonts w:eastAsia="Times New Roman"/>
          <w:iCs/>
          <w:sz w:val="24"/>
          <w:lang w:eastAsia="en-US"/>
        </w:rPr>
        <w:t>выставляется при неполном выполнении практической работы с нарушением технологического процесса и техники безопасности.</w:t>
      </w:r>
    </w:p>
    <w:p w:rsidR="00C00D30" w:rsidRPr="00162969" w:rsidRDefault="00C00D30" w:rsidP="00C00D30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На оценку «удовлетворительно» оценивается ответ в целом на билет, если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студент показал не уверенные знания материала, отсутствовала система ответа, но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при этом практически выполнял задание уверенно.</w:t>
      </w:r>
    </w:p>
    <w:p w:rsidR="00C00D30" w:rsidRPr="00162969" w:rsidRDefault="00C00D30" w:rsidP="00C00D30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На оценку «хорошо» оценивается ответ в целом на билет, если студент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при ответе на билет продемонстрировал системные</w:t>
      </w:r>
      <w:r w:rsidRPr="00162969">
        <w:rPr>
          <w:rFonts w:eastAsia="Times New Roman"/>
          <w:iCs/>
          <w:sz w:val="24"/>
          <w:lang w:eastAsia="en-US"/>
        </w:rPr>
        <w:t xml:space="preserve"> </w:t>
      </w:r>
      <w:r w:rsidRPr="00162969">
        <w:rPr>
          <w:rFonts w:eastAsia="Times New Roman"/>
          <w:iCs/>
          <w:sz w:val="24"/>
          <w:lang w:eastAsia="en-US"/>
        </w:rPr>
        <w:t>полные знания и умения по поставленному вопросу. Содержание вопроса студент изложил связно, в краткой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форме, раскрыл последовательно выполнения практического задания, демонстрируя прочность и прикладную направленность полученных знаний и умений, но при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выполнении задания на билет были допущены незначительные ошибки, иногда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нарушалась последовательность изложения или отсутствовали некоторые несущественные элементы содержания.</w:t>
      </w:r>
    </w:p>
    <w:p w:rsidR="00C00D30" w:rsidRPr="00162969" w:rsidRDefault="00C00D30" w:rsidP="00C00D30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На оценку «Отлично»</w:t>
      </w:r>
      <w:r w:rsidRPr="00162969">
        <w:rPr>
          <w:rFonts w:eastAsia="Times New Roman"/>
          <w:iCs/>
          <w:sz w:val="24"/>
          <w:lang w:eastAsia="en-US"/>
        </w:rPr>
        <w:t xml:space="preserve"> </w:t>
      </w:r>
      <w:r w:rsidRPr="00162969">
        <w:rPr>
          <w:rFonts w:eastAsia="Times New Roman"/>
          <w:iCs/>
          <w:sz w:val="24"/>
          <w:lang w:eastAsia="en-US"/>
        </w:rPr>
        <w:t>выставляется при правильном и полном выполнении</w:t>
      </w:r>
    </w:p>
    <w:p w:rsidR="00C00D30" w:rsidRPr="00162969" w:rsidRDefault="00C00D30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практического задания, с соблюдением правил техники безопасности, технологического процесса выполнения работы, норм времени, возможны некоторые отклонения при выполнении задания.</w:t>
      </w:r>
    </w:p>
    <w:p w:rsidR="00162969" w:rsidRPr="00162969" w:rsidRDefault="00162969" w:rsidP="00C00D30">
      <w:pPr>
        <w:contextualSpacing/>
        <w:jc w:val="both"/>
        <w:rPr>
          <w:rFonts w:eastAsia="Times New Roman"/>
          <w:iCs/>
          <w:sz w:val="24"/>
          <w:lang w:eastAsia="en-US"/>
        </w:rPr>
      </w:pPr>
    </w:p>
    <w:p w:rsidR="00162969" w:rsidRPr="00162969" w:rsidRDefault="00162969" w:rsidP="00162969">
      <w:pPr>
        <w:contextualSpacing/>
        <w:jc w:val="both"/>
        <w:rPr>
          <w:rFonts w:eastAsia="Times New Roman"/>
          <w:b/>
          <w:iCs/>
          <w:sz w:val="24"/>
          <w:lang w:eastAsia="en-US"/>
        </w:rPr>
      </w:pPr>
      <w:r w:rsidRPr="00162969">
        <w:rPr>
          <w:rFonts w:eastAsia="Times New Roman"/>
          <w:b/>
          <w:iCs/>
          <w:sz w:val="24"/>
          <w:lang w:eastAsia="en-US"/>
        </w:rPr>
        <w:t>Задания по производственной практике ПП 01: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b/>
          <w:iCs/>
          <w:sz w:val="24"/>
          <w:lang w:eastAsia="en-US"/>
        </w:rPr>
      </w:pPr>
      <w:r w:rsidRPr="00162969">
        <w:rPr>
          <w:rFonts w:eastAsia="Times New Roman"/>
          <w:b/>
          <w:iCs/>
          <w:sz w:val="24"/>
          <w:lang w:eastAsia="en-US"/>
        </w:rPr>
        <w:t>Инструкция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Внимательно прочитайте задание.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Вы можете воспользоваться учебно-методической, нормативной и справочной литературой, имеющейся на специальном столе, инструкционной картой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технологического процесса, инструментами.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Время выполнения задания –2 часа.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1.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Укладка коленчатого вала в блок цилиндра.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lastRenderedPageBreak/>
        <w:t>2.Выполнить операции по укладке коленчатого вала.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3.Произвести затяжку динамометрическим ключом.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2.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Установка шатунов на коленчатый вал.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операции установки шатунов на коленчатый вал.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3.Произвести затяжку динамометрическим ключом.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3.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Установка поршневых колец на поршни: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 Провести подгонку поршневых колец к цилиндрам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3.Выполнить операции установки поршневых колец на поршни.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4.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Установить масленый насос и поддон картера двигателя: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 Провести установку масленого насоса и поддона картера двигателя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5.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Установка сальников коленчатого вала в переднюю и заднюю крышку: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2.Провести установку сальников в крышки.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3.Установить крышки на двигатель.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6.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Установка распределительного вала на головку блока цилиндров: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операции установки распределительного вала на головку блока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proofErr w:type="gramStart"/>
      <w:r w:rsidRPr="00162969">
        <w:rPr>
          <w:rFonts w:eastAsia="Times New Roman"/>
          <w:iCs/>
          <w:sz w:val="24"/>
          <w:lang w:eastAsia="en-US"/>
        </w:rPr>
        <w:t>цилиндров .</w:t>
      </w:r>
      <w:proofErr w:type="gramEnd"/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3.Произвести затяжку динамометрическим ключом.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7.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Установка головки на блок цилиндров двигателя: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операции установки головки на блок цилиндров двигателя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3.Произвести затяжку динамометрическим ключом.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8.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Установка впускного и выпускного коллектора и крышки головки блока цилиндров: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операции установки впускного и выпускного коллектора и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крышки головки блока цилиндров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3.Произвести затяжку динамометрическим ключом.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9.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Установка карбюратора и топливного насоса на двигатель: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операции установки карбюратора и топливного насоса на двигатель.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10.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Установка системы зажигания двигателя: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операции установки системы зажигания двигателя.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11.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Установка масляного и воздушного фильтра: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операции установки масляного и воздушного фильтра.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12.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Установка насоса системы охлаждения и генератора: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lastRenderedPageBreak/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операции установки насоса системы охлаждения и генератора.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13.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Замена передних тормозных колодок: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операцию по замене передних тормозных колодок.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3.Провести проверку на эффективность тормозных качеств.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14.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Замена задних тормозных колодок: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операцию по замене задних тормозных колодок.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3.Провести проверку на эффективность тормозных качеств.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15.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Замена шаровых опор передней подвески: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2.Выполнить операцию по </w:t>
      </w:r>
      <w:proofErr w:type="spellStart"/>
      <w:r w:rsidRPr="00162969">
        <w:rPr>
          <w:rFonts w:eastAsia="Times New Roman"/>
          <w:iCs/>
          <w:sz w:val="24"/>
          <w:lang w:eastAsia="en-US"/>
        </w:rPr>
        <w:t>заменешаровых</w:t>
      </w:r>
      <w:proofErr w:type="spellEnd"/>
      <w:r w:rsidRPr="00162969">
        <w:rPr>
          <w:rFonts w:eastAsia="Times New Roman"/>
          <w:iCs/>
          <w:sz w:val="24"/>
          <w:lang w:eastAsia="en-US"/>
        </w:rPr>
        <w:t xml:space="preserve"> опор передней подвески.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16.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Замена ремня генератора: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операцию по замене ремня генератора.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 Произвести проверку натяжения ремня генератора.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17.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Замена ремня ГРМ: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операцию по замене ремня ГРМ.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 Произвести проверку натяжения ремня ГРМ.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18.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Проверка АКБ: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операцию по проверке АКБ.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19.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Проверка генератора: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операцию по проверке генератора.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 Проверить на работоспособность.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20.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Проверка стартера: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 операцию по проверке стартера.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 Проверить на работоспособность.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21.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Проверка и регулировка света фар автомобиля: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 Выполнить операцию по проверке и регулировке света фар автомобиля.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22.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Провести проверку ЕТО Ваз-2110: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Проверить уровень смазочных материалов в двигателе и КПП.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 Проверка уровня тормозной и охлаждающей жидкостей.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 Проверка световой сигнализации и давление воздуха в шинах.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23.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Провести монтаж и демонтаж шины колеса: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Демонтаж шины колеса.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lastRenderedPageBreak/>
        <w:t>2. Монтаж шины колеса.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 Подкачка колеса до необходимого давления.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24.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Провести балансировку колеса: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 Выполнить операцию балансировки колеса.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3.Установить колесо на автомобиль.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25.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Проверка свободного хода педали сцепления и тормоза: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 Выполнить проверку свободного хода педали сцепления.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 Выполнить проверку свободного хода педали тормоза.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26.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Замена рулевого наконечника на автомобиле Ваз-2110: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 </w:t>
      </w:r>
      <w:proofErr w:type="spellStart"/>
      <w:r w:rsidRPr="00162969">
        <w:rPr>
          <w:rFonts w:eastAsia="Times New Roman"/>
          <w:iCs/>
          <w:sz w:val="24"/>
          <w:lang w:eastAsia="en-US"/>
        </w:rPr>
        <w:t>Выполнитьзамену</w:t>
      </w:r>
      <w:proofErr w:type="spellEnd"/>
      <w:r w:rsidRPr="00162969">
        <w:rPr>
          <w:rFonts w:eastAsia="Times New Roman"/>
          <w:iCs/>
          <w:sz w:val="24"/>
          <w:lang w:eastAsia="en-US"/>
        </w:rPr>
        <w:t xml:space="preserve"> рулевого наконечника на автомобиле Ваз-2110.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27.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Выполнить замену рычага передней </w:t>
      </w:r>
      <w:proofErr w:type="spellStart"/>
      <w:r w:rsidRPr="00162969">
        <w:rPr>
          <w:rFonts w:eastAsia="Times New Roman"/>
          <w:iCs/>
          <w:sz w:val="24"/>
          <w:lang w:eastAsia="en-US"/>
        </w:rPr>
        <w:t>подвескина</w:t>
      </w:r>
      <w:proofErr w:type="spellEnd"/>
      <w:r w:rsidRPr="00162969">
        <w:rPr>
          <w:rFonts w:eastAsia="Times New Roman"/>
          <w:iCs/>
          <w:sz w:val="24"/>
          <w:lang w:eastAsia="en-US"/>
        </w:rPr>
        <w:t xml:space="preserve"> автомобиле Ваз-2110: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2.Выполнитьзамену рычага передней подвески на автомобиле Ваз-2110.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28.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Провести регулировку стояночного </w:t>
      </w:r>
      <w:proofErr w:type="spellStart"/>
      <w:r w:rsidRPr="00162969">
        <w:rPr>
          <w:rFonts w:eastAsia="Times New Roman"/>
          <w:iCs/>
          <w:sz w:val="24"/>
          <w:lang w:eastAsia="en-US"/>
        </w:rPr>
        <w:t>тормозана</w:t>
      </w:r>
      <w:proofErr w:type="spellEnd"/>
      <w:r w:rsidRPr="00162969">
        <w:rPr>
          <w:rFonts w:eastAsia="Times New Roman"/>
          <w:iCs/>
          <w:sz w:val="24"/>
          <w:lang w:eastAsia="en-US"/>
        </w:rPr>
        <w:t xml:space="preserve"> автомобиле Ваз-2110: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 xml:space="preserve">2.Выполнитьрегулировку стояночного </w:t>
      </w:r>
      <w:proofErr w:type="spellStart"/>
      <w:r w:rsidRPr="00162969">
        <w:rPr>
          <w:rFonts w:eastAsia="Times New Roman"/>
          <w:iCs/>
          <w:sz w:val="24"/>
          <w:lang w:eastAsia="en-US"/>
        </w:rPr>
        <w:t>тормозана</w:t>
      </w:r>
      <w:proofErr w:type="spellEnd"/>
      <w:r w:rsidRPr="00162969">
        <w:rPr>
          <w:rFonts w:eastAsia="Times New Roman"/>
          <w:iCs/>
          <w:sz w:val="24"/>
          <w:lang w:eastAsia="en-US"/>
        </w:rPr>
        <w:t xml:space="preserve"> автомобиле Ваз-2110.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 Провести проверку на работоспособность.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29.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Выполнить регулировку уровня топлива в поплавковой камере карбюратора: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 Выполнить регулировку уровня топлива в поплавковой камере.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Задание 30.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Выполнить регулировку рулевой рейки: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1. Рассказать технологический процесс.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2. Выполнить регулировку рулевой рейки.</w:t>
      </w:r>
    </w:p>
    <w:p w:rsidR="00162969" w:rsidRPr="00162969" w:rsidRDefault="00162969" w:rsidP="00162969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162969">
        <w:rPr>
          <w:rFonts w:eastAsia="Times New Roman"/>
          <w:iCs/>
          <w:sz w:val="24"/>
          <w:lang w:eastAsia="en-US"/>
        </w:rPr>
        <w:t>3. Проверить на работоспособность.</w:t>
      </w:r>
    </w:p>
    <w:p w:rsidR="00C00D30" w:rsidRPr="00162969" w:rsidRDefault="00C00D30" w:rsidP="00C00D30">
      <w:pPr>
        <w:ind w:firstLine="567"/>
        <w:contextualSpacing/>
        <w:jc w:val="both"/>
        <w:rPr>
          <w:rFonts w:eastAsia="Times New Roman"/>
          <w:i/>
          <w:iCs/>
          <w:sz w:val="24"/>
          <w:lang w:eastAsia="en-US"/>
        </w:rPr>
      </w:pPr>
    </w:p>
    <w:p w:rsidR="00C00D30" w:rsidRPr="00162969" w:rsidRDefault="00C00D30" w:rsidP="00F14C45">
      <w:pPr>
        <w:ind w:firstLine="567"/>
        <w:contextualSpacing/>
        <w:jc w:val="both"/>
        <w:rPr>
          <w:rFonts w:eastAsia="Times New Roman"/>
          <w:i/>
          <w:iCs/>
          <w:sz w:val="24"/>
          <w:lang w:eastAsia="en-US"/>
        </w:rPr>
      </w:pPr>
    </w:p>
    <w:p w:rsidR="000974E3" w:rsidRPr="00162969" w:rsidRDefault="000974E3" w:rsidP="00F14C45">
      <w:pPr>
        <w:ind w:firstLine="567"/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162969">
        <w:rPr>
          <w:rFonts w:eastAsia="Times New Roman"/>
          <w:b/>
          <w:bCs/>
          <w:sz w:val="24"/>
          <w:lang w:eastAsia="en-US"/>
        </w:rPr>
        <w:t xml:space="preserve">3. </w:t>
      </w:r>
      <w:r w:rsidR="00B61D02" w:rsidRPr="00162969">
        <w:rPr>
          <w:rFonts w:eastAsia="Times New Roman"/>
          <w:b/>
          <w:bCs/>
          <w:sz w:val="24"/>
          <w:lang w:eastAsia="en-US"/>
        </w:rPr>
        <w:t>Оценочные</w:t>
      </w:r>
      <w:r w:rsidRPr="00162969">
        <w:rPr>
          <w:rFonts w:eastAsia="Times New Roman"/>
          <w:b/>
          <w:bCs/>
          <w:sz w:val="24"/>
          <w:lang w:eastAsia="en-US"/>
        </w:rPr>
        <w:t xml:space="preserve"> материалы для промежуточной аттестации по МДК/практикам, входящим в ПМ</w:t>
      </w:r>
    </w:p>
    <w:p w:rsidR="00207065" w:rsidRPr="00162969" w:rsidRDefault="00207065" w:rsidP="00F14C45">
      <w:pPr>
        <w:ind w:firstLine="567"/>
        <w:jc w:val="both"/>
        <w:rPr>
          <w:bCs/>
          <w:sz w:val="24"/>
          <w:szCs w:val="24"/>
        </w:rPr>
      </w:pPr>
      <w:r w:rsidRPr="00162969">
        <w:rPr>
          <w:bCs/>
          <w:sz w:val="24"/>
          <w:szCs w:val="24"/>
        </w:rPr>
        <w:t>Промежуточная аттестация по учебной/ производств</w:t>
      </w:r>
      <w:r w:rsidR="00162969" w:rsidRPr="00162969">
        <w:rPr>
          <w:bCs/>
          <w:sz w:val="24"/>
          <w:szCs w:val="24"/>
        </w:rPr>
        <w:t>енной (по профилю специальности</w:t>
      </w:r>
      <w:r w:rsidRPr="00162969">
        <w:rPr>
          <w:bCs/>
          <w:sz w:val="24"/>
          <w:szCs w:val="24"/>
        </w:rPr>
        <w:t xml:space="preserve">) практике - зачет </w:t>
      </w:r>
      <w:r w:rsidR="00162969" w:rsidRPr="00162969">
        <w:rPr>
          <w:bCs/>
          <w:sz w:val="24"/>
          <w:szCs w:val="24"/>
        </w:rPr>
        <w:t>с оценкой</w:t>
      </w:r>
      <w:r w:rsidRPr="00162969">
        <w:rPr>
          <w:bCs/>
          <w:sz w:val="24"/>
          <w:szCs w:val="24"/>
        </w:rPr>
        <w:t>. Обучающиеся допускаются к сдаче зачета</w:t>
      </w:r>
      <w:r w:rsidR="00162969" w:rsidRPr="00162969">
        <w:rPr>
          <w:bCs/>
          <w:sz w:val="24"/>
          <w:szCs w:val="24"/>
        </w:rPr>
        <w:t xml:space="preserve"> с оценкой</w:t>
      </w:r>
      <w:r w:rsidRPr="00162969">
        <w:rPr>
          <w:bCs/>
          <w:sz w:val="24"/>
          <w:szCs w:val="24"/>
        </w:rPr>
        <w:t xml:space="preserve"> при условии выполнения всех видов работ на практике, предусмотренных рабочей программой практики, и своевременном предоставлении следующих документов:</w:t>
      </w:r>
    </w:p>
    <w:p w:rsidR="00207065" w:rsidRPr="00162969" w:rsidRDefault="00207065" w:rsidP="00F14C45">
      <w:pPr>
        <w:ind w:firstLine="567"/>
        <w:jc w:val="both"/>
        <w:rPr>
          <w:bCs/>
          <w:sz w:val="24"/>
          <w:szCs w:val="24"/>
        </w:rPr>
      </w:pPr>
      <w:r w:rsidRPr="00162969">
        <w:rPr>
          <w:bCs/>
          <w:sz w:val="24"/>
          <w:szCs w:val="24"/>
        </w:rPr>
        <w:t xml:space="preserve">- положительного аттестационного листа по практике руководителей практики от организации прохождения практики и </w:t>
      </w:r>
      <w:proofErr w:type="gramStart"/>
      <w:r w:rsidRPr="00162969">
        <w:rPr>
          <w:bCs/>
          <w:sz w:val="24"/>
          <w:szCs w:val="24"/>
        </w:rPr>
        <w:t>техникума  об</w:t>
      </w:r>
      <w:proofErr w:type="gramEnd"/>
      <w:r w:rsidRPr="00162969">
        <w:rPr>
          <w:bCs/>
          <w:sz w:val="24"/>
          <w:szCs w:val="24"/>
        </w:rPr>
        <w:t xml:space="preserve"> уровне освоения профессиональных компетенций;</w:t>
      </w:r>
    </w:p>
    <w:p w:rsidR="00207065" w:rsidRPr="00162969" w:rsidRDefault="00207065" w:rsidP="00F14C45">
      <w:pPr>
        <w:ind w:firstLine="567"/>
        <w:jc w:val="both"/>
        <w:rPr>
          <w:bCs/>
          <w:sz w:val="24"/>
          <w:szCs w:val="24"/>
        </w:rPr>
      </w:pPr>
      <w:r w:rsidRPr="00162969">
        <w:rPr>
          <w:bCs/>
          <w:sz w:val="24"/>
          <w:szCs w:val="24"/>
        </w:rPr>
        <w:t>- положительной характеристики на обучающегося по освоению общих компетенций в период прохождения производственной практики от организации прохождения практики;</w:t>
      </w:r>
    </w:p>
    <w:p w:rsidR="00207065" w:rsidRPr="00162969" w:rsidRDefault="00207065" w:rsidP="00F14C45">
      <w:pPr>
        <w:ind w:firstLine="567"/>
        <w:jc w:val="both"/>
        <w:rPr>
          <w:bCs/>
          <w:sz w:val="24"/>
          <w:szCs w:val="24"/>
        </w:rPr>
      </w:pPr>
      <w:r w:rsidRPr="00162969">
        <w:rPr>
          <w:bCs/>
          <w:sz w:val="24"/>
          <w:szCs w:val="24"/>
        </w:rPr>
        <w:t xml:space="preserve">- дневника по практике; - отчета по практике в соответствии с заданием на практику. </w:t>
      </w:r>
    </w:p>
    <w:p w:rsidR="00207065" w:rsidRPr="00162969" w:rsidRDefault="00162969" w:rsidP="00F14C45">
      <w:pPr>
        <w:ind w:firstLine="567"/>
        <w:jc w:val="both"/>
        <w:rPr>
          <w:bCs/>
          <w:sz w:val="24"/>
          <w:szCs w:val="24"/>
        </w:rPr>
      </w:pPr>
      <w:r w:rsidRPr="00162969">
        <w:rPr>
          <w:bCs/>
          <w:sz w:val="24"/>
          <w:szCs w:val="24"/>
        </w:rPr>
        <w:t>З</w:t>
      </w:r>
      <w:r w:rsidR="00207065" w:rsidRPr="00162969">
        <w:rPr>
          <w:bCs/>
          <w:sz w:val="24"/>
          <w:szCs w:val="24"/>
        </w:rPr>
        <w:t xml:space="preserve">ачет </w:t>
      </w:r>
      <w:r w:rsidRPr="00162969">
        <w:rPr>
          <w:bCs/>
          <w:sz w:val="24"/>
          <w:szCs w:val="24"/>
        </w:rPr>
        <w:t>с оценкой</w:t>
      </w:r>
      <w:r w:rsidR="00207065" w:rsidRPr="00162969">
        <w:rPr>
          <w:bCs/>
          <w:sz w:val="24"/>
          <w:szCs w:val="24"/>
        </w:rPr>
        <w:t xml:space="preserve"> проходит в форме </w:t>
      </w:r>
      <w:r w:rsidRPr="00162969">
        <w:rPr>
          <w:bCs/>
          <w:sz w:val="24"/>
          <w:szCs w:val="24"/>
        </w:rPr>
        <w:t>выполнения практических заданий.</w:t>
      </w:r>
    </w:p>
    <w:p w:rsidR="00207065" w:rsidRPr="00162969" w:rsidRDefault="00207065" w:rsidP="00F14C45">
      <w:pPr>
        <w:ind w:firstLine="567"/>
        <w:jc w:val="both"/>
        <w:rPr>
          <w:b/>
          <w:bCs/>
          <w:sz w:val="24"/>
          <w:szCs w:val="24"/>
        </w:rPr>
      </w:pPr>
      <w:r w:rsidRPr="00162969">
        <w:rPr>
          <w:b/>
          <w:bCs/>
          <w:sz w:val="24"/>
          <w:szCs w:val="24"/>
        </w:rPr>
        <w:t>3.1   Система оценивания качества прохождения практики при промежуточной аттестации</w:t>
      </w:r>
    </w:p>
    <w:p w:rsidR="00207065" w:rsidRPr="00162969" w:rsidRDefault="00207065" w:rsidP="00F14C45">
      <w:pPr>
        <w:ind w:firstLine="567"/>
        <w:jc w:val="both"/>
        <w:rPr>
          <w:bCs/>
          <w:sz w:val="24"/>
          <w:szCs w:val="24"/>
        </w:rPr>
      </w:pPr>
      <w:r w:rsidRPr="00162969">
        <w:rPr>
          <w:bCs/>
          <w:sz w:val="24"/>
          <w:szCs w:val="24"/>
        </w:rPr>
        <w:t>Оценка качества прохождения практики происходит по следующим показателям:</w:t>
      </w:r>
    </w:p>
    <w:p w:rsidR="00207065" w:rsidRPr="00162969" w:rsidRDefault="00207065" w:rsidP="00F14C45">
      <w:pPr>
        <w:ind w:firstLine="567"/>
        <w:jc w:val="both"/>
        <w:rPr>
          <w:bCs/>
          <w:sz w:val="24"/>
          <w:szCs w:val="24"/>
        </w:rPr>
      </w:pPr>
      <w:r w:rsidRPr="00162969">
        <w:rPr>
          <w:bCs/>
          <w:sz w:val="24"/>
          <w:szCs w:val="24"/>
        </w:rPr>
        <w:lastRenderedPageBreak/>
        <w:t xml:space="preserve">- соответствие содержания отчета по практике заданию на практику; </w:t>
      </w:r>
    </w:p>
    <w:p w:rsidR="00207065" w:rsidRPr="00162969" w:rsidRDefault="00207065" w:rsidP="00F14C45">
      <w:pPr>
        <w:ind w:firstLine="567"/>
        <w:jc w:val="both"/>
        <w:rPr>
          <w:bCs/>
          <w:sz w:val="24"/>
          <w:szCs w:val="24"/>
        </w:rPr>
      </w:pPr>
      <w:r w:rsidRPr="00162969">
        <w:rPr>
          <w:bCs/>
          <w:sz w:val="24"/>
          <w:szCs w:val="24"/>
        </w:rPr>
        <w:t>- оформление отчета по практике в соответствии с требованиями задания на практику;</w:t>
      </w:r>
    </w:p>
    <w:p w:rsidR="00207065" w:rsidRPr="00162969" w:rsidRDefault="00207065" w:rsidP="00F14C45">
      <w:pPr>
        <w:ind w:firstLine="567"/>
        <w:jc w:val="both"/>
      </w:pPr>
      <w:r w:rsidRPr="00162969">
        <w:rPr>
          <w:bCs/>
          <w:sz w:val="24"/>
          <w:szCs w:val="24"/>
        </w:rPr>
        <w:t>-  наличие презентационного материала, в полной степени иллюстрирующего отчет по практике.</w:t>
      </w:r>
    </w:p>
    <w:p w:rsidR="00207065" w:rsidRPr="00162969" w:rsidRDefault="00207065" w:rsidP="00F14C45">
      <w:pPr>
        <w:ind w:firstLine="567"/>
        <w:jc w:val="both"/>
        <w:rPr>
          <w:bCs/>
          <w:sz w:val="24"/>
          <w:szCs w:val="24"/>
        </w:rPr>
      </w:pPr>
      <w:r w:rsidRPr="00162969">
        <w:rPr>
          <w:bCs/>
          <w:sz w:val="24"/>
          <w:szCs w:val="24"/>
        </w:rPr>
        <w:t>- оформления дневника по практике;</w:t>
      </w:r>
    </w:p>
    <w:p w:rsidR="00207065" w:rsidRPr="00162969" w:rsidRDefault="00207065" w:rsidP="00F14C45">
      <w:pPr>
        <w:ind w:firstLine="567"/>
        <w:jc w:val="both"/>
        <w:rPr>
          <w:bCs/>
          <w:sz w:val="24"/>
          <w:szCs w:val="24"/>
        </w:rPr>
      </w:pPr>
      <w:r w:rsidRPr="00162969">
        <w:rPr>
          <w:bCs/>
          <w:sz w:val="24"/>
          <w:szCs w:val="24"/>
        </w:rPr>
        <w:t>- оценки в аттестационном листе, содержащем сведения об уровне освоения обучающимися профессиональных компетенций при выполнении работ на практике;</w:t>
      </w:r>
    </w:p>
    <w:p w:rsidR="00207065" w:rsidRPr="00162969" w:rsidRDefault="00207065" w:rsidP="00F14C45">
      <w:pPr>
        <w:ind w:firstLine="567"/>
        <w:jc w:val="both"/>
        <w:rPr>
          <w:bCs/>
          <w:sz w:val="24"/>
          <w:szCs w:val="24"/>
        </w:rPr>
      </w:pPr>
      <w:r w:rsidRPr="00162969">
        <w:rPr>
          <w:bCs/>
          <w:sz w:val="24"/>
          <w:szCs w:val="24"/>
        </w:rPr>
        <w:t>- записи в характеристике по освоению общих компетенций в период прохождения производственной практики;</w:t>
      </w:r>
    </w:p>
    <w:p w:rsidR="00207065" w:rsidRPr="00162969" w:rsidRDefault="00207065" w:rsidP="00F14C45">
      <w:pPr>
        <w:ind w:firstLine="567"/>
        <w:jc w:val="both"/>
      </w:pPr>
      <w:r w:rsidRPr="00162969">
        <w:rPr>
          <w:bCs/>
          <w:sz w:val="24"/>
          <w:szCs w:val="24"/>
        </w:rPr>
        <w:t>- количество и полнота правильных устных ответов на контрольные вопросы во время промежуточной аттестации.</w:t>
      </w:r>
    </w:p>
    <w:p w:rsidR="00207065" w:rsidRPr="00162969" w:rsidRDefault="00207065" w:rsidP="00F14C45">
      <w:pPr>
        <w:ind w:firstLine="567"/>
        <w:jc w:val="both"/>
        <w:rPr>
          <w:bCs/>
          <w:sz w:val="24"/>
          <w:szCs w:val="24"/>
        </w:rPr>
      </w:pPr>
      <w:r w:rsidRPr="00162969">
        <w:rPr>
          <w:bCs/>
          <w:sz w:val="24"/>
          <w:szCs w:val="24"/>
        </w:rPr>
        <w:t xml:space="preserve">Оценка за зачет </w:t>
      </w:r>
      <w:r w:rsidR="00162969" w:rsidRPr="00162969">
        <w:rPr>
          <w:bCs/>
          <w:sz w:val="24"/>
          <w:szCs w:val="24"/>
        </w:rPr>
        <w:t>с оценкой</w:t>
      </w:r>
      <w:r w:rsidRPr="00162969">
        <w:rPr>
          <w:bCs/>
          <w:sz w:val="24"/>
          <w:szCs w:val="24"/>
        </w:rPr>
        <w:t xml:space="preserve"> по практике определяется как средний балл за представленные материалы с практики и ответы на контрольные вопросы. Оценка выставляется по 5-ти балльной шкале.</w:t>
      </w:r>
    </w:p>
    <w:p w:rsidR="00364FA8" w:rsidRPr="00162969" w:rsidRDefault="00364FA8" w:rsidP="005B56EF">
      <w:pPr>
        <w:ind w:firstLine="708"/>
        <w:contextualSpacing/>
        <w:jc w:val="both"/>
        <w:rPr>
          <w:rFonts w:eastAsia="Times New Roman"/>
          <w:i/>
          <w:iCs/>
          <w:sz w:val="24"/>
          <w:lang w:eastAsia="en-US"/>
        </w:rPr>
      </w:pPr>
    </w:p>
    <w:p w:rsidR="000974E3" w:rsidRPr="00162969" w:rsidRDefault="00364FA8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162969">
        <w:rPr>
          <w:rFonts w:eastAsia="Times New Roman"/>
          <w:b/>
          <w:bCs/>
          <w:sz w:val="24"/>
          <w:lang w:eastAsia="en-US"/>
        </w:rPr>
        <w:t xml:space="preserve">4. </w:t>
      </w:r>
      <w:r w:rsidR="00B61D02" w:rsidRPr="00162969">
        <w:rPr>
          <w:rFonts w:eastAsia="Times New Roman"/>
          <w:b/>
          <w:bCs/>
          <w:sz w:val="24"/>
          <w:lang w:eastAsia="en-US"/>
        </w:rPr>
        <w:t xml:space="preserve">Оценочные </w:t>
      </w:r>
      <w:r w:rsidRPr="00162969">
        <w:rPr>
          <w:rFonts w:eastAsia="Times New Roman"/>
          <w:b/>
          <w:bCs/>
          <w:sz w:val="24"/>
          <w:lang w:eastAsia="en-US"/>
        </w:rPr>
        <w:t>материалы для экзамена</w:t>
      </w:r>
      <w:r w:rsidR="00162969" w:rsidRPr="00162969">
        <w:rPr>
          <w:rFonts w:eastAsia="Times New Roman"/>
          <w:b/>
          <w:bCs/>
          <w:sz w:val="24"/>
          <w:lang w:eastAsia="en-US"/>
        </w:rPr>
        <w:t xml:space="preserve"> по ПМ.01</w:t>
      </w:r>
    </w:p>
    <w:p w:rsidR="00364FA8" w:rsidRPr="00162969" w:rsidRDefault="00364FA8" w:rsidP="005B56EF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162969">
        <w:rPr>
          <w:rFonts w:eastAsia="Times New Roman"/>
          <w:sz w:val="24"/>
          <w:lang w:eastAsia="en-US"/>
        </w:rPr>
        <w:t>Экзамен представляет собой</w:t>
      </w:r>
      <w:r w:rsidR="00207065" w:rsidRPr="00162969">
        <w:rPr>
          <w:rFonts w:eastAsia="Times New Roman"/>
          <w:sz w:val="24"/>
          <w:lang w:eastAsia="en-US"/>
        </w:rPr>
        <w:t xml:space="preserve"> экзамен по билетам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>1. Общее устройство автомобиля.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 Основные агрегаты автомобиля. Общее устройство и принцип работы четырехтактного двигателя. Рабочие циклы автомобильных двигателей. Многоцилиндровые двигатели и показатели их работы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 xml:space="preserve">2. Кривошипно-шатунный механизм.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Блок и головка цилиндров. Поршневая группа. Шатуны и коленчатый вал. Маховик и поддон картера.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 xml:space="preserve">3. Механизм газораспределения.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Устройство механизма газораспределения. Детали механизма газораспределения. Фазы газораспределения и порядок работы цилиндров.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 xml:space="preserve">4. Система охлаждения двигателя.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Схемы систем охлаждения. Устройство системы жидкостного охлаждения.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 xml:space="preserve">5. Смазочная система двигателя.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Масла для смазочной системы. Схема смазочной системы. Устройство смазочной системы. Вентиляция картера.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 xml:space="preserve">6. Система питания дизелей.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Устройство системы питания. Приборы системы питания дизеля. Система питания дизеля воздухом.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rPr>
          <w:b/>
        </w:rPr>
        <w:t>7. Система питания бензиновых двигателей</w:t>
      </w:r>
      <w:r w:rsidRPr="00162969">
        <w:t xml:space="preserve">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Устройство системы питания карбюраторного двигателя. Карбюратор К-88А. Система питания с впрыскиванием бензина. Приборы подачи и очистки топлива. Воздушный фильтр. Впускной и выпускной трубопроводы. Глушитель.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rPr>
          <w:b/>
        </w:rPr>
        <w:t>8. Газобаллонные установки</w:t>
      </w:r>
      <w:r w:rsidRPr="00162969">
        <w:t xml:space="preserve">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Сжатые и сжиженные газы. Схемы газобаллонных установок. Элементы газобаллонной установки для работы на сжатом газе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 xml:space="preserve">9. Аккумуляторная батарея.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Устройство аккумуляторной батареи и принцип ее действия. Электрические параметры и характеристики свинцовой аккумуляторной батареи. Выключатели аккумуляторных батарей.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>10. Генераторы и регуляторы напряжения.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Регулирующие устройства генератора. Генераторы переменного тока. </w:t>
      </w:r>
      <w:proofErr w:type="spellStart"/>
      <w:r w:rsidRPr="00162969">
        <w:t>Контактновибрационный</w:t>
      </w:r>
      <w:proofErr w:type="spellEnd"/>
      <w:r w:rsidRPr="00162969">
        <w:t xml:space="preserve"> регулятор. Контактно-транзисторный регулятор напряжения РР-362. Бесконтактный транзисторный регулятор напряжения 201.3702. Регулятор напряжения на интегральных схемах.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>11. Система зажигания.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 Контактная система зажигания. Устройство аппаратов контактной системы зажигания. Свечи зажигания искровые. Контактно-транзисторная система зажигания. Бесконтактная система зажигания с магнитоэлектрическим датчиком. Электронная система зажигания с датчиком Холла.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 xml:space="preserve">12. Система электрического пуска двигателя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lastRenderedPageBreak/>
        <w:t xml:space="preserve">Электромеханические характеристики стартера. Устройство стартера. Устройства облегчения пуска двигателя.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>13.Контрольно-измерительные приборы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 Классификация контрольно-измерительных приборов. Приборы контроля температуры. Приборы контроля давления. Указатели уровня топлива. Приборы контроля зарядного режима. Спидометры. 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>14.Система освещения и сигнализации</w:t>
      </w:r>
    </w:p>
    <w:p w:rsidR="004240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 Типы автомобильных фар. Устройство фар и фонарей. Автомобильные лампы. Звуковые сигналы. </w:t>
      </w:r>
    </w:p>
    <w:p w:rsidR="00FE3B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>15. Система автоматического управления экономайзером принудительного холостого хода</w:t>
      </w:r>
    </w:p>
    <w:p w:rsidR="00FE3B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 Общие сведения. Двухканальная система автоматического управления экономайзером принудительного холостого хода. Трехканальная система автоматического управления экономайзером принудительного холостого хода. </w:t>
      </w:r>
    </w:p>
    <w:p w:rsidR="00FE3B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>16. Общая схема электрооборудования автомобиля</w:t>
      </w:r>
    </w:p>
    <w:p w:rsidR="00FE3B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 Типы схем и система электрооборудования. Электрические провода. Коммутационная аппаратура. Предохранители. Реле. </w:t>
      </w:r>
    </w:p>
    <w:p w:rsidR="00FE3B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 xml:space="preserve">17. Трансмиссия автомобиля. </w:t>
      </w:r>
    </w:p>
    <w:p w:rsidR="00FE3B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Назначение и схемы трансмиссий. Сцепление и приводы управления сцеплением. Коробка передач. Понятие об автоматических коробках передач. Раздаточная коробка. Карданная передача. Механизмы ведущих мостов. Главная передача. Дифференциал. Привод к ведущим колесам. </w:t>
      </w:r>
    </w:p>
    <w:p w:rsidR="00FE3B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 xml:space="preserve">18. Ходовая часть. </w:t>
      </w:r>
    </w:p>
    <w:p w:rsidR="00FE3B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Рама, передний </w:t>
      </w:r>
      <w:proofErr w:type="spellStart"/>
      <w:r w:rsidRPr="00162969">
        <w:t>неведущий</w:t>
      </w:r>
      <w:proofErr w:type="spellEnd"/>
      <w:r w:rsidRPr="00162969">
        <w:t xml:space="preserve"> мост, балка заднего моста. Подвеска автомобиля. Амортизаторы. Колеса легковых и грузовых автомобилей. Автомобильные шины. Система централизованного регулирования давления воздуха в шинах. </w:t>
      </w:r>
    </w:p>
    <w:p w:rsidR="00FE3B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>19. Рулевое управление.</w:t>
      </w:r>
    </w:p>
    <w:p w:rsidR="00FE3B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 Назначение рулевого управления и схема поворота автомобиля. Основные типы рулевых механизмов. Устройство и работа рулевых механизмов. Устройство рулевого механизма с вынесенным гидроусилителем. Устройство рулевых приводов. </w:t>
      </w:r>
    </w:p>
    <w:p w:rsidR="00FE3B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 xml:space="preserve">20. Тормозная система. </w:t>
      </w:r>
    </w:p>
    <w:p w:rsidR="00FE3B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62969">
        <w:t xml:space="preserve">Классификация и устройство тормозных систем. Основные типы колесных тормозных механизмов. Гидравлический привод тормозов. </w:t>
      </w:r>
      <w:proofErr w:type="spellStart"/>
      <w:r w:rsidRPr="00162969">
        <w:t>Гидровакуумный</w:t>
      </w:r>
      <w:proofErr w:type="spellEnd"/>
      <w:r w:rsidRPr="00162969">
        <w:t xml:space="preserve"> усилитель тормозов. Пневматический привод тормозов. Особенности привода тормозов автомобилей КамАЗ. Стояночная тормозная система. </w:t>
      </w:r>
    </w:p>
    <w:p w:rsidR="00FE3BBE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62969">
        <w:rPr>
          <w:b/>
        </w:rPr>
        <w:t xml:space="preserve">21. Кузов и дополнительное оборудование. </w:t>
      </w:r>
    </w:p>
    <w:p w:rsidR="00EC3B67" w:rsidRPr="00162969" w:rsidRDefault="004240BE" w:rsidP="00424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4"/>
          <w:szCs w:val="24"/>
        </w:rPr>
      </w:pPr>
      <w:r w:rsidRPr="00162969">
        <w:t>Кузов и кабина грузового автомобиля. Кузов легкового автомобиля. Устройства для очистки ветрового стекла и отопление. Автомобильная лебедка, буксирное и сцепное устройства.</w:t>
      </w:r>
    </w:p>
    <w:p w:rsidR="00EC3B67" w:rsidRPr="00162969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EC3B67" w:rsidRPr="00162969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EC3B67" w:rsidRPr="00162969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EC3B67" w:rsidRPr="00162969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EC3B67" w:rsidRPr="00162969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EC3B67" w:rsidRPr="00162969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FE3BBE" w:rsidRPr="00162969" w:rsidRDefault="00FE3BBE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FE3BBE" w:rsidRPr="00162969" w:rsidRDefault="00FE3BBE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FE3BBE" w:rsidRPr="00162969" w:rsidRDefault="00FE3BBE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FE3BBE" w:rsidRPr="00162969" w:rsidRDefault="00FE3BBE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FE3BBE" w:rsidRPr="00162969" w:rsidRDefault="00FE3BBE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FE3BBE" w:rsidRPr="00162969" w:rsidRDefault="00FE3BBE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FE3BBE" w:rsidRPr="00162969" w:rsidRDefault="00FE3BBE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FE3BBE" w:rsidRPr="00162969" w:rsidRDefault="00FE3BBE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465F5D" w:rsidRPr="00162969" w:rsidRDefault="00465F5D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  <w:r w:rsidRPr="00162969">
        <w:rPr>
          <w:rFonts w:eastAsia="Times New Roman"/>
          <w:b/>
          <w:sz w:val="24"/>
          <w:szCs w:val="24"/>
        </w:rPr>
        <w:t xml:space="preserve">Приложение 1 </w:t>
      </w:r>
    </w:p>
    <w:p w:rsidR="005B2F85" w:rsidRPr="00162969" w:rsidRDefault="005B2F85" w:rsidP="00DA760C">
      <w:pPr>
        <w:spacing w:line="276" w:lineRule="auto"/>
        <w:rPr>
          <w:rFonts w:eastAsia="Times New Roman"/>
          <w:sz w:val="24"/>
          <w:lang w:eastAsia="en-US"/>
        </w:rPr>
      </w:pPr>
    </w:p>
    <w:p w:rsidR="000A3380" w:rsidRPr="00162969" w:rsidRDefault="000A3380" w:rsidP="000A3380">
      <w:pPr>
        <w:spacing w:line="276" w:lineRule="auto"/>
        <w:jc w:val="center"/>
        <w:rPr>
          <w:rFonts w:eastAsia="Times New Roman"/>
          <w:i/>
          <w:sz w:val="24"/>
          <w:lang w:eastAsia="en-US"/>
        </w:rPr>
      </w:pPr>
      <w:r w:rsidRPr="00162969">
        <w:rPr>
          <w:rFonts w:eastAsia="Times New Roman"/>
          <w:b/>
          <w:sz w:val="24"/>
          <w:lang w:eastAsia="en-US"/>
        </w:rPr>
        <w:t>Примерная форма билета</w:t>
      </w:r>
      <w:r w:rsidR="00FE3BBE" w:rsidRPr="00162969">
        <w:rPr>
          <w:rFonts w:eastAsia="Times New Roman"/>
          <w:b/>
          <w:sz w:val="24"/>
          <w:lang w:eastAsia="en-US"/>
        </w:rPr>
        <w:t xml:space="preserve"> </w:t>
      </w:r>
      <w:r w:rsidRPr="00162969">
        <w:rPr>
          <w:rFonts w:eastAsia="Times New Roman"/>
          <w:i/>
          <w:sz w:val="24"/>
          <w:lang w:eastAsia="en-US"/>
        </w:rPr>
        <w:t>(экзамен по ПМ)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0A3380" w:rsidRPr="00162969" w:rsidTr="00B118B4">
        <w:tc>
          <w:tcPr>
            <w:tcW w:w="9220" w:type="dxa"/>
            <w:gridSpan w:val="4"/>
          </w:tcPr>
          <w:p w:rsidR="000A3380" w:rsidRPr="00162969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162969">
              <w:rPr>
                <w:rFonts w:eastAsia="Times New Roman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0A3380" w:rsidRPr="00162969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162969">
              <w:rPr>
                <w:rFonts w:eastAsia="Times New Roman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0A3380" w:rsidRPr="00162969" w:rsidTr="00B118B4">
        <w:tc>
          <w:tcPr>
            <w:tcW w:w="9220" w:type="dxa"/>
            <w:gridSpan w:val="4"/>
          </w:tcPr>
          <w:p w:rsidR="000A3380" w:rsidRPr="00162969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162969">
              <w:rPr>
                <w:rFonts w:eastAsia="Times New Roman"/>
                <w:sz w:val="24"/>
                <w:lang w:eastAsia="en-US"/>
              </w:rPr>
              <w:t>Профессии/специальность КОД</w:t>
            </w:r>
          </w:p>
        </w:tc>
      </w:tr>
      <w:tr w:rsidR="000A3380" w:rsidRPr="00162969" w:rsidTr="00B118B4">
        <w:trPr>
          <w:gridAfter w:val="1"/>
          <w:wAfter w:w="14" w:type="dxa"/>
        </w:trPr>
        <w:tc>
          <w:tcPr>
            <w:tcW w:w="2830" w:type="dxa"/>
          </w:tcPr>
          <w:p w:rsidR="000A3380" w:rsidRPr="00162969" w:rsidRDefault="000A3380" w:rsidP="000A3380">
            <w:pPr>
              <w:spacing w:line="276" w:lineRule="auto"/>
              <w:rPr>
                <w:rFonts w:eastAsia="Times New Roman"/>
                <w:bCs/>
                <w:sz w:val="24"/>
                <w:lang w:eastAsia="en-US"/>
              </w:rPr>
            </w:pPr>
            <w:r w:rsidRPr="00162969">
              <w:rPr>
                <w:rFonts w:eastAsia="Times New Roman"/>
                <w:bCs/>
                <w:sz w:val="24"/>
                <w:lang w:eastAsia="en-US"/>
              </w:rPr>
              <w:t>Рассмотрено на Педагогическом совете</w:t>
            </w:r>
          </w:p>
          <w:p w:rsidR="000A3380" w:rsidRPr="00162969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162969">
              <w:rPr>
                <w:rFonts w:eastAsia="Times New Roman"/>
                <w:bCs/>
                <w:sz w:val="24"/>
                <w:lang w:eastAsia="en-US"/>
              </w:rPr>
              <w:t xml:space="preserve"> протокол   </w:t>
            </w:r>
            <w:r w:rsidRPr="00162969">
              <w:rPr>
                <w:rFonts w:eastAsia="Times New Roman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0A3380" w:rsidRPr="00162969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162969">
              <w:rPr>
                <w:rFonts w:eastAsia="Times New Roman"/>
                <w:sz w:val="24"/>
                <w:lang w:eastAsia="en-US"/>
              </w:rPr>
              <w:t>Билет № 1</w:t>
            </w:r>
          </w:p>
          <w:p w:rsidR="000A3380" w:rsidRPr="00162969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162969">
              <w:rPr>
                <w:rFonts w:eastAsia="Times New Roman"/>
                <w:sz w:val="24"/>
                <w:lang w:eastAsia="en-US"/>
              </w:rPr>
              <w:t>по УД__ (МДК ____)</w:t>
            </w:r>
          </w:p>
          <w:p w:rsidR="000A3380" w:rsidRPr="00162969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0A3380" w:rsidRPr="00162969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162969">
              <w:rPr>
                <w:rFonts w:eastAsia="Times New Roman"/>
                <w:sz w:val="24"/>
                <w:lang w:eastAsia="en-US"/>
              </w:rPr>
              <w:t xml:space="preserve">УТВЕРЖДАЮ </w:t>
            </w:r>
          </w:p>
          <w:p w:rsidR="000A3380" w:rsidRPr="00162969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162969">
              <w:rPr>
                <w:rFonts w:eastAsia="Times New Roman"/>
                <w:sz w:val="24"/>
                <w:lang w:eastAsia="en-US"/>
              </w:rPr>
              <w:t xml:space="preserve">Заместитель директора по </w:t>
            </w:r>
          </w:p>
          <w:p w:rsidR="000A3380" w:rsidRPr="00162969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162969">
              <w:rPr>
                <w:rFonts w:eastAsia="Times New Roman"/>
                <w:sz w:val="24"/>
                <w:lang w:eastAsia="en-US"/>
              </w:rPr>
              <w:t>теоретическому обучению</w:t>
            </w:r>
          </w:p>
          <w:p w:rsidR="000A3380" w:rsidRPr="00162969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162969">
              <w:rPr>
                <w:rFonts w:eastAsia="Times New Roman"/>
                <w:sz w:val="24"/>
                <w:lang w:eastAsia="en-US"/>
              </w:rPr>
              <w:t>________________ / ФИО</w:t>
            </w:r>
          </w:p>
          <w:p w:rsidR="000A3380" w:rsidRPr="00162969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162969">
              <w:rPr>
                <w:rFonts w:eastAsia="Times New Roman"/>
                <w:sz w:val="24"/>
                <w:lang w:eastAsia="en-US"/>
              </w:rPr>
              <w:t>«____» ________202_г.</w:t>
            </w:r>
          </w:p>
        </w:tc>
      </w:tr>
      <w:tr w:rsidR="000A3380" w:rsidRPr="00162969" w:rsidTr="00B118B4">
        <w:tc>
          <w:tcPr>
            <w:tcW w:w="9220" w:type="dxa"/>
            <w:gridSpan w:val="4"/>
          </w:tcPr>
          <w:p w:rsidR="00FE3BBE" w:rsidRPr="00162969" w:rsidRDefault="000A3380" w:rsidP="00FE3BBE">
            <w:pPr>
              <w:tabs>
                <w:tab w:val="left" w:pos="993"/>
              </w:tabs>
              <w:ind w:left="720"/>
              <w:jc w:val="both"/>
              <w:rPr>
                <w:rFonts w:eastAsia="Times New Roman"/>
                <w:sz w:val="24"/>
                <w:szCs w:val="24"/>
              </w:rPr>
            </w:pPr>
            <w:r w:rsidRPr="00162969">
              <w:rPr>
                <w:rFonts w:eastAsia="Times New Roman"/>
                <w:sz w:val="24"/>
                <w:lang w:eastAsia="en-US"/>
              </w:rPr>
              <w:t xml:space="preserve">1) </w:t>
            </w:r>
            <w:r w:rsidR="00FE3BBE" w:rsidRPr="00162969">
              <w:rPr>
                <w:rFonts w:eastAsia="Times New Roman"/>
                <w:sz w:val="24"/>
                <w:szCs w:val="24"/>
              </w:rPr>
              <w:t>Назначение и устройство аккумуляторной батареи. Принцип действия аккумуляторной батареи</w:t>
            </w:r>
          </w:p>
          <w:p w:rsidR="00FE3BBE" w:rsidRPr="00162969" w:rsidRDefault="00FE3BBE" w:rsidP="00FE3BBE">
            <w:pPr>
              <w:tabs>
                <w:tab w:val="left" w:pos="993"/>
              </w:tabs>
              <w:ind w:left="567"/>
              <w:jc w:val="both"/>
              <w:rPr>
                <w:rFonts w:eastAsia="Times New Roman"/>
                <w:sz w:val="24"/>
                <w:szCs w:val="24"/>
              </w:rPr>
            </w:pPr>
            <w:r w:rsidRPr="00162969">
              <w:rPr>
                <w:rFonts w:eastAsia="Times New Roman"/>
                <w:sz w:val="24"/>
                <w:lang w:eastAsia="en-US"/>
              </w:rPr>
              <w:t xml:space="preserve">   </w:t>
            </w:r>
            <w:r w:rsidR="000A3380" w:rsidRPr="00162969">
              <w:rPr>
                <w:rFonts w:eastAsia="Times New Roman"/>
                <w:sz w:val="24"/>
                <w:lang w:eastAsia="en-US"/>
              </w:rPr>
              <w:t xml:space="preserve">2) </w:t>
            </w:r>
            <w:r w:rsidRPr="00162969">
              <w:rPr>
                <w:rFonts w:eastAsia="Times New Roman"/>
                <w:sz w:val="24"/>
                <w:szCs w:val="24"/>
              </w:rPr>
              <w:t>Составить схему технологического процесса разборки водяного насоса</w:t>
            </w:r>
          </w:p>
          <w:p w:rsidR="005B2F85" w:rsidRPr="00162969" w:rsidRDefault="005B2F85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</w:p>
          <w:p w:rsidR="000A3380" w:rsidRPr="00162969" w:rsidRDefault="000A3380" w:rsidP="005B2F85">
            <w:pPr>
              <w:spacing w:line="276" w:lineRule="auto"/>
              <w:jc w:val="right"/>
              <w:rPr>
                <w:rFonts w:eastAsia="Times New Roman"/>
                <w:sz w:val="24"/>
                <w:lang w:eastAsia="en-US"/>
              </w:rPr>
            </w:pPr>
            <w:r w:rsidRPr="00162969">
              <w:rPr>
                <w:rFonts w:eastAsia="Times New Roman"/>
                <w:sz w:val="24"/>
                <w:lang w:eastAsia="en-US"/>
              </w:rPr>
              <w:t>Преподаватель _____________ / ФИО/</w:t>
            </w:r>
          </w:p>
        </w:tc>
      </w:tr>
    </w:tbl>
    <w:p w:rsidR="000A3380" w:rsidRPr="00162969" w:rsidRDefault="000A3380" w:rsidP="00DA760C">
      <w:pPr>
        <w:spacing w:line="276" w:lineRule="auto"/>
        <w:rPr>
          <w:rFonts w:eastAsia="Times New Roman"/>
          <w:sz w:val="24"/>
          <w:lang w:eastAsia="en-US"/>
        </w:rPr>
      </w:pPr>
    </w:p>
    <w:p w:rsidR="005B2F85" w:rsidRPr="00162969" w:rsidRDefault="005B2F85" w:rsidP="00DA760C">
      <w:pPr>
        <w:spacing w:line="276" w:lineRule="auto"/>
        <w:rPr>
          <w:rFonts w:eastAsia="Times New Roman"/>
          <w:sz w:val="24"/>
          <w:lang w:eastAsia="en-US"/>
        </w:rPr>
      </w:pPr>
    </w:p>
    <w:sectPr w:rsidR="005B2F85" w:rsidRPr="00162969" w:rsidSect="00573103">
      <w:headerReference w:type="default" r:id="rId15"/>
      <w:type w:val="continuous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382" w:rsidRDefault="00B00382" w:rsidP="0023323C">
      <w:r>
        <w:separator/>
      </w:r>
    </w:p>
  </w:endnote>
  <w:endnote w:type="continuationSeparator" w:id="0">
    <w:p w:rsidR="00B00382" w:rsidRDefault="00B00382" w:rsidP="0023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382" w:rsidRDefault="00B00382" w:rsidP="0023323C">
      <w:r>
        <w:separator/>
      </w:r>
    </w:p>
  </w:footnote>
  <w:footnote w:type="continuationSeparator" w:id="0">
    <w:p w:rsidR="00B00382" w:rsidRDefault="00B00382" w:rsidP="0023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29600"/>
      <w:docPartObj>
        <w:docPartGallery w:val="Page Numbers (Top of Page)"/>
        <w:docPartUnique/>
      </w:docPartObj>
    </w:sdtPr>
    <w:sdtContent>
      <w:p w:rsidR="008550DC" w:rsidRDefault="008550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1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50DC" w:rsidRDefault="008550D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472"/>
    <w:multiLevelType w:val="multilevel"/>
    <w:tmpl w:val="23886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76FBC"/>
    <w:multiLevelType w:val="multilevel"/>
    <w:tmpl w:val="88906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F832BD"/>
    <w:multiLevelType w:val="hybridMultilevel"/>
    <w:tmpl w:val="93A6C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B5439"/>
    <w:multiLevelType w:val="multilevel"/>
    <w:tmpl w:val="A5F08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925E85"/>
    <w:multiLevelType w:val="hybridMultilevel"/>
    <w:tmpl w:val="434E543C"/>
    <w:lvl w:ilvl="0" w:tplc="DC5C5340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5" w15:restartNumberingAfterBreak="0">
    <w:nsid w:val="069B2B3A"/>
    <w:multiLevelType w:val="multilevel"/>
    <w:tmpl w:val="1A7ED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625857"/>
    <w:multiLevelType w:val="multilevel"/>
    <w:tmpl w:val="B5C6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C64E98"/>
    <w:multiLevelType w:val="multilevel"/>
    <w:tmpl w:val="A8FC7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DC1BA2"/>
    <w:multiLevelType w:val="multilevel"/>
    <w:tmpl w:val="8B90B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8213A0"/>
    <w:multiLevelType w:val="hybridMultilevel"/>
    <w:tmpl w:val="0BC86F40"/>
    <w:name w:val="Нумерованный список 13"/>
    <w:lvl w:ilvl="0" w:tplc="57246518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EA0653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4A621528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0E0ACB8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ACE750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9567A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A1744E68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84A4F9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F6863BFE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0" w15:restartNumberingAfterBreak="0">
    <w:nsid w:val="123D717E"/>
    <w:multiLevelType w:val="multilevel"/>
    <w:tmpl w:val="75E8E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47639F"/>
    <w:multiLevelType w:val="multilevel"/>
    <w:tmpl w:val="1ACC4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5C7C2C"/>
    <w:multiLevelType w:val="hybridMultilevel"/>
    <w:tmpl w:val="E612DE6C"/>
    <w:name w:val="Нумерованный список 9"/>
    <w:lvl w:ilvl="0" w:tplc="7AE4D7E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DF3C929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806A96A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560BEA6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8B26A5E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2387944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B14C21E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EDF8DE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2082847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3" w15:restartNumberingAfterBreak="0">
    <w:nsid w:val="2235158B"/>
    <w:multiLevelType w:val="multilevel"/>
    <w:tmpl w:val="64F8E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AB10B9"/>
    <w:multiLevelType w:val="multilevel"/>
    <w:tmpl w:val="9AC63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C87492"/>
    <w:multiLevelType w:val="multilevel"/>
    <w:tmpl w:val="BEAED0A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90678C"/>
    <w:multiLevelType w:val="multilevel"/>
    <w:tmpl w:val="5B4CC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0448FC"/>
    <w:multiLevelType w:val="multilevel"/>
    <w:tmpl w:val="69D69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BC0F28"/>
    <w:multiLevelType w:val="hybridMultilevel"/>
    <w:tmpl w:val="36D60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882CD9"/>
    <w:multiLevelType w:val="multilevel"/>
    <w:tmpl w:val="68C6F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5C63B8"/>
    <w:multiLevelType w:val="multilevel"/>
    <w:tmpl w:val="CA165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466192"/>
    <w:multiLevelType w:val="multilevel"/>
    <w:tmpl w:val="71927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3C2D92"/>
    <w:multiLevelType w:val="multilevel"/>
    <w:tmpl w:val="CC380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CD16B4F"/>
    <w:multiLevelType w:val="multilevel"/>
    <w:tmpl w:val="11344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D3442D9"/>
    <w:multiLevelType w:val="multilevel"/>
    <w:tmpl w:val="6E5A0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88207C"/>
    <w:multiLevelType w:val="hybridMultilevel"/>
    <w:tmpl w:val="C9D6C5AC"/>
    <w:name w:val="Нумерованный список 59"/>
    <w:lvl w:ilvl="0" w:tplc="E12C1A1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B980B6E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CF348AC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BFA842C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0206E080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180288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C388D19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401E4B54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5864482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26" w15:restartNumberingAfterBreak="0">
    <w:nsid w:val="466C6941"/>
    <w:multiLevelType w:val="multilevel"/>
    <w:tmpl w:val="53149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F40AF9"/>
    <w:multiLevelType w:val="multilevel"/>
    <w:tmpl w:val="4FC6D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6B597E"/>
    <w:multiLevelType w:val="multilevel"/>
    <w:tmpl w:val="FBAA6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3D090D"/>
    <w:multiLevelType w:val="multilevel"/>
    <w:tmpl w:val="EF0C2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A24F80"/>
    <w:multiLevelType w:val="hybridMultilevel"/>
    <w:tmpl w:val="52B2C7C4"/>
    <w:name w:val="Нумерованный список 65"/>
    <w:lvl w:ilvl="0" w:tplc="601EF0E2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AEA44F4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F143D72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BD6AA8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FB76959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8626D4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75F00172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BE540C62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6E8A01B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31" w15:restartNumberingAfterBreak="0">
    <w:nsid w:val="52B11A58"/>
    <w:multiLevelType w:val="hybridMultilevel"/>
    <w:tmpl w:val="CE367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7D765D"/>
    <w:multiLevelType w:val="multilevel"/>
    <w:tmpl w:val="5A98D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9C1826"/>
    <w:multiLevelType w:val="hybridMultilevel"/>
    <w:tmpl w:val="2C26F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9D22AF"/>
    <w:multiLevelType w:val="multilevel"/>
    <w:tmpl w:val="94A04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B9B0628"/>
    <w:multiLevelType w:val="multilevel"/>
    <w:tmpl w:val="A48C0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CF61154"/>
    <w:multiLevelType w:val="hybridMultilevel"/>
    <w:tmpl w:val="0DF021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EA0C07"/>
    <w:multiLevelType w:val="hybridMultilevel"/>
    <w:tmpl w:val="4F4EC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A07953"/>
    <w:multiLevelType w:val="multilevel"/>
    <w:tmpl w:val="5D481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4"/>
  </w:num>
  <w:num w:numId="3">
    <w:abstractNumId w:val="13"/>
  </w:num>
  <w:num w:numId="4">
    <w:abstractNumId w:val="8"/>
  </w:num>
  <w:num w:numId="5">
    <w:abstractNumId w:val="15"/>
  </w:num>
  <w:num w:numId="6">
    <w:abstractNumId w:val="39"/>
  </w:num>
  <w:num w:numId="7">
    <w:abstractNumId w:val="10"/>
  </w:num>
  <w:num w:numId="8">
    <w:abstractNumId w:val="5"/>
  </w:num>
  <w:num w:numId="9">
    <w:abstractNumId w:val="35"/>
  </w:num>
  <w:num w:numId="10">
    <w:abstractNumId w:val="34"/>
  </w:num>
  <w:num w:numId="11">
    <w:abstractNumId w:val="26"/>
  </w:num>
  <w:num w:numId="12">
    <w:abstractNumId w:val="23"/>
  </w:num>
  <w:num w:numId="13">
    <w:abstractNumId w:val="11"/>
  </w:num>
  <w:num w:numId="14">
    <w:abstractNumId w:val="3"/>
  </w:num>
  <w:num w:numId="15">
    <w:abstractNumId w:val="16"/>
  </w:num>
  <w:num w:numId="16">
    <w:abstractNumId w:val="17"/>
  </w:num>
  <w:num w:numId="17">
    <w:abstractNumId w:val="29"/>
  </w:num>
  <w:num w:numId="18">
    <w:abstractNumId w:val="19"/>
  </w:num>
  <w:num w:numId="19">
    <w:abstractNumId w:val="20"/>
  </w:num>
  <w:num w:numId="20">
    <w:abstractNumId w:val="7"/>
  </w:num>
  <w:num w:numId="21">
    <w:abstractNumId w:val="28"/>
  </w:num>
  <w:num w:numId="22">
    <w:abstractNumId w:val="22"/>
  </w:num>
  <w:num w:numId="23">
    <w:abstractNumId w:val="27"/>
  </w:num>
  <w:num w:numId="24">
    <w:abstractNumId w:val="21"/>
  </w:num>
  <w:num w:numId="25">
    <w:abstractNumId w:val="4"/>
  </w:num>
  <w:num w:numId="26">
    <w:abstractNumId w:val="18"/>
  </w:num>
  <w:num w:numId="27">
    <w:abstractNumId w:val="24"/>
  </w:num>
  <w:num w:numId="28">
    <w:abstractNumId w:val="0"/>
  </w:num>
  <w:num w:numId="29">
    <w:abstractNumId w:val="6"/>
  </w:num>
  <w:num w:numId="30">
    <w:abstractNumId w:val="32"/>
  </w:num>
  <w:num w:numId="31">
    <w:abstractNumId w:val="1"/>
  </w:num>
  <w:num w:numId="32">
    <w:abstractNumId w:val="38"/>
  </w:num>
  <w:num w:numId="33">
    <w:abstractNumId w:val="36"/>
  </w:num>
  <w:num w:numId="34">
    <w:abstractNumId w:val="2"/>
  </w:num>
  <w:num w:numId="35">
    <w:abstractNumId w:val="31"/>
  </w:num>
  <w:num w:numId="36">
    <w:abstractNumId w:val="3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B9"/>
    <w:rsid w:val="00004AA5"/>
    <w:rsid w:val="00012A1C"/>
    <w:rsid w:val="00030212"/>
    <w:rsid w:val="00033E76"/>
    <w:rsid w:val="00040B0A"/>
    <w:rsid w:val="00043A9C"/>
    <w:rsid w:val="00080ABD"/>
    <w:rsid w:val="00081BB8"/>
    <w:rsid w:val="00084916"/>
    <w:rsid w:val="000875E1"/>
    <w:rsid w:val="000969F7"/>
    <w:rsid w:val="000974E3"/>
    <w:rsid w:val="000A3380"/>
    <w:rsid w:val="000A3912"/>
    <w:rsid w:val="000B3029"/>
    <w:rsid w:val="000C1ACA"/>
    <w:rsid w:val="000D6F3B"/>
    <w:rsid w:val="000F58E1"/>
    <w:rsid w:val="00102C49"/>
    <w:rsid w:val="00103A4B"/>
    <w:rsid w:val="00105043"/>
    <w:rsid w:val="0011311B"/>
    <w:rsid w:val="0014013F"/>
    <w:rsid w:val="00142E7B"/>
    <w:rsid w:val="00146251"/>
    <w:rsid w:val="001479BD"/>
    <w:rsid w:val="00152503"/>
    <w:rsid w:val="00162969"/>
    <w:rsid w:val="0017583E"/>
    <w:rsid w:val="00180751"/>
    <w:rsid w:val="00185605"/>
    <w:rsid w:val="0019127E"/>
    <w:rsid w:val="001B271D"/>
    <w:rsid w:val="001B582D"/>
    <w:rsid w:val="001D044E"/>
    <w:rsid w:val="001E5A93"/>
    <w:rsid w:val="001F0A17"/>
    <w:rsid w:val="00206FA2"/>
    <w:rsid w:val="00207065"/>
    <w:rsid w:val="00213F07"/>
    <w:rsid w:val="00215856"/>
    <w:rsid w:val="00216B31"/>
    <w:rsid w:val="0023323C"/>
    <w:rsid w:val="00235650"/>
    <w:rsid w:val="00242D16"/>
    <w:rsid w:val="0025347A"/>
    <w:rsid w:val="00260D56"/>
    <w:rsid w:val="00282EB7"/>
    <w:rsid w:val="00283C52"/>
    <w:rsid w:val="002C0B56"/>
    <w:rsid w:val="002D71D8"/>
    <w:rsid w:val="002F3CF9"/>
    <w:rsid w:val="003037C1"/>
    <w:rsid w:val="00304C03"/>
    <w:rsid w:val="0032518C"/>
    <w:rsid w:val="00331323"/>
    <w:rsid w:val="0034197D"/>
    <w:rsid w:val="00364FA8"/>
    <w:rsid w:val="003711E5"/>
    <w:rsid w:val="0039222F"/>
    <w:rsid w:val="003C0DC7"/>
    <w:rsid w:val="003D1963"/>
    <w:rsid w:val="003E5B2A"/>
    <w:rsid w:val="003F5F24"/>
    <w:rsid w:val="003F77AF"/>
    <w:rsid w:val="004015D4"/>
    <w:rsid w:val="00402B2E"/>
    <w:rsid w:val="00415603"/>
    <w:rsid w:val="00417968"/>
    <w:rsid w:val="00422F59"/>
    <w:rsid w:val="004240BE"/>
    <w:rsid w:val="004327F8"/>
    <w:rsid w:val="00444C50"/>
    <w:rsid w:val="004461A0"/>
    <w:rsid w:val="0044759C"/>
    <w:rsid w:val="004560DA"/>
    <w:rsid w:val="004561A3"/>
    <w:rsid w:val="00461F76"/>
    <w:rsid w:val="00463F53"/>
    <w:rsid w:val="00465F5D"/>
    <w:rsid w:val="00486579"/>
    <w:rsid w:val="00487E18"/>
    <w:rsid w:val="00494ED4"/>
    <w:rsid w:val="004B1266"/>
    <w:rsid w:val="004B221B"/>
    <w:rsid w:val="004B25F1"/>
    <w:rsid w:val="004B354F"/>
    <w:rsid w:val="004D25C4"/>
    <w:rsid w:val="004D7916"/>
    <w:rsid w:val="004E4A16"/>
    <w:rsid w:val="004F34C8"/>
    <w:rsid w:val="004F622E"/>
    <w:rsid w:val="005029E1"/>
    <w:rsid w:val="0051380E"/>
    <w:rsid w:val="00536E8C"/>
    <w:rsid w:val="00563A47"/>
    <w:rsid w:val="00573103"/>
    <w:rsid w:val="00577D8E"/>
    <w:rsid w:val="00584D21"/>
    <w:rsid w:val="005952C6"/>
    <w:rsid w:val="005A507D"/>
    <w:rsid w:val="005B2F85"/>
    <w:rsid w:val="005B56EF"/>
    <w:rsid w:val="005B6AB6"/>
    <w:rsid w:val="005C1655"/>
    <w:rsid w:val="005C37B4"/>
    <w:rsid w:val="005E07D1"/>
    <w:rsid w:val="005F1FFE"/>
    <w:rsid w:val="006073EE"/>
    <w:rsid w:val="00610FB4"/>
    <w:rsid w:val="00613B6F"/>
    <w:rsid w:val="00633C9C"/>
    <w:rsid w:val="00640FE0"/>
    <w:rsid w:val="00643F33"/>
    <w:rsid w:val="00666C9C"/>
    <w:rsid w:val="00676D22"/>
    <w:rsid w:val="00677511"/>
    <w:rsid w:val="00684C5C"/>
    <w:rsid w:val="006A08FE"/>
    <w:rsid w:val="006A0DB7"/>
    <w:rsid w:val="006B06CD"/>
    <w:rsid w:val="006B4038"/>
    <w:rsid w:val="006C0022"/>
    <w:rsid w:val="006D4117"/>
    <w:rsid w:val="006F0CF1"/>
    <w:rsid w:val="006F1C6C"/>
    <w:rsid w:val="007006C3"/>
    <w:rsid w:val="00710605"/>
    <w:rsid w:val="00715FCC"/>
    <w:rsid w:val="007255A9"/>
    <w:rsid w:val="007351EC"/>
    <w:rsid w:val="00740845"/>
    <w:rsid w:val="00741647"/>
    <w:rsid w:val="00761190"/>
    <w:rsid w:val="007816C7"/>
    <w:rsid w:val="00784EC3"/>
    <w:rsid w:val="0079108E"/>
    <w:rsid w:val="007A12BF"/>
    <w:rsid w:val="007A3506"/>
    <w:rsid w:val="007E45BF"/>
    <w:rsid w:val="007E498B"/>
    <w:rsid w:val="007E7F8B"/>
    <w:rsid w:val="00801112"/>
    <w:rsid w:val="008151F5"/>
    <w:rsid w:val="008328DE"/>
    <w:rsid w:val="00835168"/>
    <w:rsid w:val="00835FBB"/>
    <w:rsid w:val="00837AF7"/>
    <w:rsid w:val="00845911"/>
    <w:rsid w:val="00846F48"/>
    <w:rsid w:val="00854890"/>
    <w:rsid w:val="00854F45"/>
    <w:rsid w:val="008550DC"/>
    <w:rsid w:val="00873076"/>
    <w:rsid w:val="008B10C8"/>
    <w:rsid w:val="008B1851"/>
    <w:rsid w:val="008B370E"/>
    <w:rsid w:val="008C22A0"/>
    <w:rsid w:val="008F59E8"/>
    <w:rsid w:val="0092344F"/>
    <w:rsid w:val="00925854"/>
    <w:rsid w:val="0092670A"/>
    <w:rsid w:val="009364CE"/>
    <w:rsid w:val="009366D0"/>
    <w:rsid w:val="009456D1"/>
    <w:rsid w:val="00946255"/>
    <w:rsid w:val="009463BC"/>
    <w:rsid w:val="00965BB5"/>
    <w:rsid w:val="009838B9"/>
    <w:rsid w:val="009970FE"/>
    <w:rsid w:val="009A1E83"/>
    <w:rsid w:val="009A7C0B"/>
    <w:rsid w:val="009B40D4"/>
    <w:rsid w:val="009C1777"/>
    <w:rsid w:val="009E31D6"/>
    <w:rsid w:val="009E755A"/>
    <w:rsid w:val="009F23D2"/>
    <w:rsid w:val="00A03DA1"/>
    <w:rsid w:val="00A046D7"/>
    <w:rsid w:val="00A066FF"/>
    <w:rsid w:val="00A105FA"/>
    <w:rsid w:val="00A22D77"/>
    <w:rsid w:val="00A41DD8"/>
    <w:rsid w:val="00A61FA7"/>
    <w:rsid w:val="00A6506C"/>
    <w:rsid w:val="00A86D4F"/>
    <w:rsid w:val="00A874BA"/>
    <w:rsid w:val="00A87896"/>
    <w:rsid w:val="00A912DA"/>
    <w:rsid w:val="00AA5004"/>
    <w:rsid w:val="00AA5450"/>
    <w:rsid w:val="00AC1499"/>
    <w:rsid w:val="00AE0E63"/>
    <w:rsid w:val="00AE6218"/>
    <w:rsid w:val="00AF6E4D"/>
    <w:rsid w:val="00B00382"/>
    <w:rsid w:val="00B00A26"/>
    <w:rsid w:val="00B075EE"/>
    <w:rsid w:val="00B118B4"/>
    <w:rsid w:val="00B3256C"/>
    <w:rsid w:val="00B456BD"/>
    <w:rsid w:val="00B457AF"/>
    <w:rsid w:val="00B5450D"/>
    <w:rsid w:val="00B61D02"/>
    <w:rsid w:val="00B643CC"/>
    <w:rsid w:val="00B6771B"/>
    <w:rsid w:val="00B8025D"/>
    <w:rsid w:val="00B9251C"/>
    <w:rsid w:val="00BA0995"/>
    <w:rsid w:val="00BB32A9"/>
    <w:rsid w:val="00BB6332"/>
    <w:rsid w:val="00BD6E00"/>
    <w:rsid w:val="00BE4D53"/>
    <w:rsid w:val="00BF1D7F"/>
    <w:rsid w:val="00BF609A"/>
    <w:rsid w:val="00BF6730"/>
    <w:rsid w:val="00C00D30"/>
    <w:rsid w:val="00C04ACD"/>
    <w:rsid w:val="00C06631"/>
    <w:rsid w:val="00C11A18"/>
    <w:rsid w:val="00C12C20"/>
    <w:rsid w:val="00C25278"/>
    <w:rsid w:val="00C341FC"/>
    <w:rsid w:val="00C34442"/>
    <w:rsid w:val="00C350B9"/>
    <w:rsid w:val="00C417B3"/>
    <w:rsid w:val="00C47A6D"/>
    <w:rsid w:val="00C860B1"/>
    <w:rsid w:val="00C878D4"/>
    <w:rsid w:val="00C9455D"/>
    <w:rsid w:val="00CA04C5"/>
    <w:rsid w:val="00CC06AB"/>
    <w:rsid w:val="00CC1129"/>
    <w:rsid w:val="00CD2527"/>
    <w:rsid w:val="00CE6092"/>
    <w:rsid w:val="00CF3031"/>
    <w:rsid w:val="00D07FBD"/>
    <w:rsid w:val="00D11AB5"/>
    <w:rsid w:val="00D26198"/>
    <w:rsid w:val="00D51965"/>
    <w:rsid w:val="00D56AB6"/>
    <w:rsid w:val="00D67110"/>
    <w:rsid w:val="00D70152"/>
    <w:rsid w:val="00D74728"/>
    <w:rsid w:val="00D92949"/>
    <w:rsid w:val="00D92FCB"/>
    <w:rsid w:val="00D9492D"/>
    <w:rsid w:val="00DA760C"/>
    <w:rsid w:val="00DF11F1"/>
    <w:rsid w:val="00DF7D31"/>
    <w:rsid w:val="00E02977"/>
    <w:rsid w:val="00E11F43"/>
    <w:rsid w:val="00E20013"/>
    <w:rsid w:val="00E23F86"/>
    <w:rsid w:val="00E24771"/>
    <w:rsid w:val="00E30F85"/>
    <w:rsid w:val="00E70116"/>
    <w:rsid w:val="00E73992"/>
    <w:rsid w:val="00EB5794"/>
    <w:rsid w:val="00EC1176"/>
    <w:rsid w:val="00EC3B67"/>
    <w:rsid w:val="00EC7B14"/>
    <w:rsid w:val="00EE2F3D"/>
    <w:rsid w:val="00EE3501"/>
    <w:rsid w:val="00EF67CE"/>
    <w:rsid w:val="00F005D5"/>
    <w:rsid w:val="00F14C45"/>
    <w:rsid w:val="00F25C63"/>
    <w:rsid w:val="00F31BB9"/>
    <w:rsid w:val="00F32F48"/>
    <w:rsid w:val="00F40552"/>
    <w:rsid w:val="00F75623"/>
    <w:rsid w:val="00F82712"/>
    <w:rsid w:val="00F879DD"/>
    <w:rsid w:val="00FA244B"/>
    <w:rsid w:val="00FB284C"/>
    <w:rsid w:val="00FB4219"/>
    <w:rsid w:val="00FC76BB"/>
    <w:rsid w:val="00FD1317"/>
    <w:rsid w:val="00FD35C7"/>
    <w:rsid w:val="00FD708D"/>
    <w:rsid w:val="00FE3BBE"/>
    <w:rsid w:val="00FF0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813565"/>
  <w15:docId w15:val="{B9ED72E0-2C44-4E36-B7F1-72CAEF763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F85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701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2969"/>
    <w:pPr>
      <w:keepNext/>
      <w:keepLines/>
      <w:spacing w:before="4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1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70116"/>
    <w:pPr>
      <w:spacing w:after="0" w:line="240" w:lineRule="auto"/>
    </w:pPr>
  </w:style>
  <w:style w:type="paragraph" w:styleId="a4">
    <w:name w:val="Body Text"/>
    <w:basedOn w:val="a"/>
    <w:link w:val="a5"/>
    <w:semiHidden/>
    <w:rsid w:val="00282EB7"/>
    <w:pPr>
      <w:jc w:val="both"/>
    </w:pPr>
    <w:rPr>
      <w:rFonts w:eastAsia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282EB7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1462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3323C"/>
    <w:rPr>
      <w:rFonts w:ascii="Times New Roman" w:eastAsiaTheme="minorEastAsia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3323C"/>
    <w:rPr>
      <w:rFonts w:ascii="Times New Roman" w:eastAsiaTheme="minorEastAsia" w:hAnsi="Times New Roman" w:cs="Times New Roman"/>
    </w:rPr>
  </w:style>
  <w:style w:type="paragraph" w:customStyle="1" w:styleId="ab">
    <w:name w:val="Знак Знак Знак Знак"/>
    <w:basedOn w:val="a"/>
    <w:rsid w:val="008B185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c">
    <w:name w:val="Normal (Web)"/>
    <w:aliases w:val="Обычный (Web)"/>
    <w:basedOn w:val="a"/>
    <w:uiPriority w:val="99"/>
    <w:unhideWhenUsed/>
    <w:rsid w:val="00854F4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d">
    <w:name w:val="Table Grid"/>
    <w:basedOn w:val="a1"/>
    <w:uiPriority w:val="39"/>
    <w:rsid w:val="0057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487E1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87E18"/>
    <w:rPr>
      <w:rFonts w:ascii="Tahoma" w:eastAsiaTheme="minorEastAsi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4327F8"/>
  </w:style>
  <w:style w:type="character" w:styleId="af1">
    <w:name w:val="Hyperlink"/>
    <w:basedOn w:val="a0"/>
    <w:uiPriority w:val="99"/>
    <w:rsid w:val="003C0DC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3C0DC7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3C0DC7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BF609A"/>
    <w:pPr>
      <w:spacing w:after="0" w:line="25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F609A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F609A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BF609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2">
    <w:name w:val="Основной текст_"/>
    <w:basedOn w:val="a0"/>
    <w:link w:val="12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3">
    <w:name w:val="Другое_"/>
    <w:basedOn w:val="a0"/>
    <w:link w:val="af4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5">
    <w:name w:val="Подпись к таблице_"/>
    <w:basedOn w:val="a0"/>
    <w:link w:val="af6"/>
    <w:rsid w:val="004865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"/>
    <w:basedOn w:val="a"/>
    <w:link w:val="af2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4">
    <w:name w:val="Другое"/>
    <w:basedOn w:val="a"/>
    <w:link w:val="af3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6">
    <w:name w:val="Подпись к таблице"/>
    <w:basedOn w:val="a"/>
    <w:link w:val="af5"/>
    <w:rsid w:val="00486579"/>
    <w:pPr>
      <w:widowControl w:val="0"/>
      <w:shd w:val="clear" w:color="auto" w:fill="FFFFFF"/>
    </w:pPr>
    <w:rPr>
      <w:rFonts w:eastAsia="Times New Roman"/>
      <w:b/>
      <w:bCs/>
    </w:rPr>
  </w:style>
  <w:style w:type="paragraph" w:customStyle="1" w:styleId="13">
    <w:name w:val="Раздел 1"/>
    <w:basedOn w:val="1"/>
    <w:link w:val="14"/>
    <w:qFormat/>
    <w:rsid w:val="00A86D4F"/>
    <w:pPr>
      <w:keepLines w:val="0"/>
      <w:spacing w:before="0" w:after="120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character" w:customStyle="1" w:styleId="14">
    <w:name w:val="Раздел 1 Знак"/>
    <w:link w:val="13"/>
    <w:rsid w:val="00A86D4F"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</w:rPr>
  </w:style>
  <w:style w:type="character" w:styleId="af7">
    <w:name w:val="Emphasis"/>
    <w:qFormat/>
    <w:rsid w:val="00BF1D7F"/>
    <w:rPr>
      <w:rFonts w:ascii="Times New Roman" w:hAnsi="Times New Roman" w:cs="Times New Roman" w:hint="default"/>
      <w:i/>
      <w:iCs w:val="0"/>
    </w:rPr>
  </w:style>
  <w:style w:type="character" w:customStyle="1" w:styleId="30">
    <w:name w:val="Заголовок 3 Знак"/>
    <w:basedOn w:val="a0"/>
    <w:link w:val="3"/>
    <w:uiPriority w:val="9"/>
    <w:rsid w:val="0016296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msonormal0">
    <w:name w:val="msonormal"/>
    <w:basedOn w:val="a"/>
    <w:rsid w:val="0016296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8">
    <w:name w:val="Strong"/>
    <w:basedOn w:val="a0"/>
    <w:uiPriority w:val="22"/>
    <w:qFormat/>
    <w:rsid w:val="001629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753FB-3548-4FB3-9765-80347DE08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85</Pages>
  <Words>22608</Words>
  <Characters>128868</Characters>
  <Application>Microsoft Office Word</Application>
  <DocSecurity>0</DocSecurity>
  <Lines>1073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Компьютер</cp:lastModifiedBy>
  <cp:revision>7</cp:revision>
  <cp:lastPrinted>2024-12-12T06:12:00Z</cp:lastPrinted>
  <dcterms:created xsi:type="dcterms:W3CDTF">2025-01-31T09:40:00Z</dcterms:created>
  <dcterms:modified xsi:type="dcterms:W3CDTF">2025-02-02T14:51:00Z</dcterms:modified>
</cp:coreProperties>
</file>